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D4" w:rsidRDefault="00BF25D4" w:rsidP="00F03D02">
      <w:pPr>
        <w:spacing w:after="60" w:line="240" w:lineRule="auto"/>
        <w:jc w:val="center"/>
        <w:rPr>
          <w:rFonts w:cs="Arial"/>
          <w:b/>
          <w:bCs/>
          <w:sz w:val="32"/>
          <w:szCs w:val="32"/>
          <w:rtl/>
        </w:rPr>
      </w:pPr>
    </w:p>
    <w:p w:rsidR="00AB4611" w:rsidRDefault="00AB4611" w:rsidP="00AB4611">
      <w:pPr>
        <w:spacing w:after="60" w:line="240" w:lineRule="auto"/>
        <w:jc w:val="center"/>
        <w:rPr>
          <w:lang w:bidi="ar-EG"/>
        </w:rPr>
      </w:pPr>
    </w:p>
    <w:p w:rsidR="00AA4AB2" w:rsidRDefault="00C0436C" w:rsidP="001E2687">
      <w:pPr>
        <w:spacing w:after="60" w:line="240" w:lineRule="auto"/>
        <w:jc w:val="center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  <w:lang w:bidi="ar-EG"/>
        </w:rPr>
        <w:t>(1)</w:t>
      </w:r>
      <w:r w:rsidR="00AA4AB2" w:rsidRPr="00F03D02">
        <w:rPr>
          <w:rFonts w:cs="Arial"/>
          <w:b/>
          <w:bCs/>
          <w:sz w:val="32"/>
          <w:szCs w:val="32"/>
          <w:rtl/>
        </w:rPr>
        <w:t xml:space="preserve">جـــدول إمتحان </w:t>
      </w:r>
      <w:r w:rsidR="00AA4AB2" w:rsidRPr="00F03D02">
        <w:rPr>
          <w:rFonts w:cs="Arial" w:hint="cs"/>
          <w:b/>
          <w:bCs/>
          <w:sz w:val="32"/>
          <w:szCs w:val="32"/>
          <w:rtl/>
        </w:rPr>
        <w:t>الماجستير</w:t>
      </w:r>
      <w:r w:rsidR="00AA4AB2" w:rsidRPr="00F03D02">
        <w:rPr>
          <w:rFonts w:cs="Arial"/>
          <w:b/>
          <w:bCs/>
          <w:sz w:val="32"/>
          <w:szCs w:val="32"/>
          <w:rtl/>
        </w:rPr>
        <w:t xml:space="preserve"> </w:t>
      </w:r>
      <w:r w:rsidR="00AA4AB2" w:rsidRPr="00F03D02">
        <w:rPr>
          <w:rFonts w:cs="Arial" w:hint="cs"/>
          <w:b/>
          <w:bCs/>
          <w:sz w:val="32"/>
          <w:szCs w:val="32"/>
          <w:rtl/>
        </w:rPr>
        <w:t>(</w:t>
      </w:r>
      <w:r w:rsidR="00AA4AB2" w:rsidRPr="00F03D02">
        <w:rPr>
          <w:rFonts w:cs="Arial"/>
          <w:b/>
          <w:bCs/>
          <w:sz w:val="32"/>
          <w:szCs w:val="32"/>
          <w:rtl/>
        </w:rPr>
        <w:t xml:space="preserve"> </w:t>
      </w:r>
      <w:r w:rsidR="00AA4AB2" w:rsidRPr="00F03D02">
        <w:rPr>
          <w:rFonts w:cs="Arial" w:hint="cs"/>
          <w:b/>
          <w:bCs/>
          <w:sz w:val="32"/>
          <w:szCs w:val="32"/>
          <w:rtl/>
        </w:rPr>
        <w:t>الجزءالاول ) تحريرى دور</w:t>
      </w:r>
      <w:r w:rsidR="009A715C">
        <w:rPr>
          <w:rFonts w:cs="Arial" w:hint="cs"/>
          <w:b/>
          <w:bCs/>
          <w:sz w:val="32"/>
          <w:szCs w:val="32"/>
          <w:rtl/>
        </w:rPr>
        <w:t xml:space="preserve"> </w:t>
      </w:r>
      <w:r w:rsidR="001936D9">
        <w:rPr>
          <w:rFonts w:cs="Arial" w:hint="cs"/>
          <w:b/>
          <w:bCs/>
          <w:sz w:val="32"/>
          <w:szCs w:val="32"/>
          <w:rtl/>
          <w:lang w:bidi="ar-EG"/>
        </w:rPr>
        <w:t>ا</w:t>
      </w:r>
      <w:r w:rsidR="001E2687">
        <w:rPr>
          <w:rFonts w:cs="Arial" w:hint="cs"/>
          <w:b/>
          <w:bCs/>
          <w:sz w:val="32"/>
          <w:szCs w:val="32"/>
          <w:rtl/>
          <w:lang w:bidi="ar-EG"/>
        </w:rPr>
        <w:t>كتوبر</w:t>
      </w:r>
      <w:r w:rsidR="00533ABC">
        <w:rPr>
          <w:rFonts w:cs="Arial" w:hint="cs"/>
          <w:b/>
          <w:bCs/>
          <w:sz w:val="32"/>
          <w:szCs w:val="32"/>
          <w:rtl/>
        </w:rPr>
        <w:t xml:space="preserve"> </w:t>
      </w:r>
      <w:r w:rsidR="005F13C9">
        <w:rPr>
          <w:rFonts w:cs="Arial" w:hint="cs"/>
          <w:b/>
          <w:bCs/>
          <w:sz w:val="32"/>
          <w:szCs w:val="32"/>
          <w:rtl/>
        </w:rPr>
        <w:t>2020</w:t>
      </w:r>
      <w:r w:rsidR="00AA4AB2" w:rsidRPr="00F03D02">
        <w:rPr>
          <w:rFonts w:cs="Arial" w:hint="cs"/>
          <w:b/>
          <w:bCs/>
          <w:sz w:val="32"/>
          <w:szCs w:val="32"/>
          <w:rtl/>
        </w:rPr>
        <w:t xml:space="preserve"> للائحة الجديدة المقيدين اعتبارا من يناير 2014 وحتى يناير 2015 (</w:t>
      </w:r>
      <w:r w:rsidR="00AA4AB2" w:rsidRPr="00F03D02">
        <w:rPr>
          <w:rFonts w:cs="Arial" w:hint="cs"/>
          <w:b/>
          <w:bCs/>
          <w:sz w:val="32"/>
          <w:szCs w:val="32"/>
          <w:rtl/>
          <w:lang w:bidi="ar-EG"/>
        </w:rPr>
        <w:t>حيث الفصل الدراسى غير منتهى</w:t>
      </w:r>
      <w:r w:rsidR="00AA4AB2" w:rsidRPr="00F03D02">
        <w:rPr>
          <w:rFonts w:cs="Arial" w:hint="cs"/>
          <w:b/>
          <w:bCs/>
          <w:sz w:val="32"/>
          <w:szCs w:val="32"/>
          <w:rtl/>
        </w:rPr>
        <w:t>)</w:t>
      </w:r>
    </w:p>
    <w:p w:rsidR="00AA4AB2" w:rsidRPr="00F03D02" w:rsidRDefault="00AA4AB2" w:rsidP="00AA4AB2">
      <w:pPr>
        <w:spacing w:after="60" w:line="240" w:lineRule="auto"/>
        <w:jc w:val="center"/>
        <w:rPr>
          <w:rFonts w:cs="Arial"/>
          <w:b/>
          <w:bCs/>
          <w:sz w:val="32"/>
          <w:szCs w:val="32"/>
          <w:rtl/>
        </w:rPr>
      </w:pPr>
      <w:r w:rsidRPr="00F03D02">
        <w:rPr>
          <w:rFonts w:cs="Arial"/>
          <w:b/>
          <w:bCs/>
          <w:sz w:val="32"/>
          <w:szCs w:val="32"/>
        </w:rPr>
        <w:t xml:space="preserve"> </w:t>
      </w:r>
    </w:p>
    <w:tbl>
      <w:tblPr>
        <w:bidiVisual/>
        <w:tblW w:w="116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1535"/>
        <w:gridCol w:w="2127"/>
        <w:gridCol w:w="1984"/>
        <w:gridCol w:w="2126"/>
        <w:gridCol w:w="1701"/>
        <w:gridCol w:w="1560"/>
      </w:tblGrid>
      <w:tr w:rsidR="008D5B6A" w:rsidRPr="00DD5EDA" w:rsidTr="002A10B6">
        <w:trPr>
          <w:cantSplit/>
          <w:trHeight w:val="710"/>
        </w:trPr>
        <w:tc>
          <w:tcPr>
            <w:tcW w:w="628" w:type="dxa"/>
          </w:tcPr>
          <w:p w:rsidR="008D5B6A" w:rsidRPr="00DD5EDA" w:rsidRDefault="008D5B6A" w:rsidP="004820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مسلسل</w:t>
            </w:r>
          </w:p>
        </w:tc>
        <w:tc>
          <w:tcPr>
            <w:tcW w:w="1535" w:type="dxa"/>
          </w:tcPr>
          <w:p w:rsidR="008D5B6A" w:rsidRPr="00DD5EDA" w:rsidRDefault="008D5B6A" w:rsidP="002A10B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DD5EDA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اليوم والتاريخ</w:t>
            </w:r>
          </w:p>
        </w:tc>
        <w:tc>
          <w:tcPr>
            <w:tcW w:w="2127" w:type="dxa"/>
            <w:shd w:val="pct12" w:color="000000" w:fill="FFFFFF"/>
          </w:tcPr>
          <w:p w:rsidR="008D5B6A" w:rsidRDefault="008D5B6A" w:rsidP="008B4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الاربعاء</w:t>
            </w:r>
          </w:p>
          <w:p w:rsidR="008D5B6A" w:rsidRDefault="008D5B6A" w:rsidP="008B4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28</w:t>
            </w:r>
            <w:r>
              <w:rPr>
                <w:rFonts w:ascii="Arial" w:hAnsi="Arial" w:cs="Arial"/>
                <w:b/>
                <w:bCs/>
                <w:rtl/>
                <w:lang w:bidi="ar-EG"/>
              </w:rPr>
              <w:t>/10/2020</w:t>
            </w:r>
          </w:p>
        </w:tc>
        <w:tc>
          <w:tcPr>
            <w:tcW w:w="1984" w:type="dxa"/>
            <w:shd w:val="pct12" w:color="000000" w:fill="FFFFFF"/>
          </w:tcPr>
          <w:p w:rsidR="008D5B6A" w:rsidRDefault="008D5B6A" w:rsidP="002A1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474032">
              <w:rPr>
                <w:rFonts w:ascii="Arial" w:hAnsi="Arial" w:cs="Arial" w:hint="cs"/>
                <w:b/>
                <w:bCs/>
                <w:rtl/>
                <w:lang w:bidi="ar-EG"/>
              </w:rPr>
              <w:t>الثلاثاء</w:t>
            </w:r>
          </w:p>
          <w:p w:rsidR="008D5B6A" w:rsidRPr="00474032" w:rsidRDefault="008D5B6A" w:rsidP="001E26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474032"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3</w:t>
            </w:r>
            <w:r w:rsidRPr="00474032">
              <w:rPr>
                <w:rFonts w:ascii="Arial" w:hAnsi="Arial" w:cs="Arial" w:hint="cs"/>
                <w:b/>
                <w:bCs/>
                <w:rtl/>
                <w:lang w:bidi="ar-EG"/>
              </w:rPr>
              <w:t>/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11</w:t>
            </w:r>
            <w:r w:rsidRPr="00474032">
              <w:rPr>
                <w:rFonts w:ascii="Arial" w:hAnsi="Arial" w:cs="Arial" w:hint="cs"/>
                <w:b/>
                <w:bCs/>
                <w:rtl/>
                <w:lang w:bidi="ar-EG"/>
              </w:rPr>
              <w:t>/2020</w:t>
            </w:r>
          </w:p>
        </w:tc>
        <w:tc>
          <w:tcPr>
            <w:tcW w:w="2126" w:type="dxa"/>
            <w:shd w:val="pct12" w:color="000000" w:fill="FFFFFF"/>
          </w:tcPr>
          <w:p w:rsidR="008D5B6A" w:rsidRDefault="008D5B6A" w:rsidP="002A1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474032">
              <w:rPr>
                <w:rFonts w:ascii="Arial" w:hAnsi="Arial" w:cs="Arial" w:hint="cs"/>
                <w:b/>
                <w:bCs/>
                <w:rtl/>
                <w:lang w:bidi="ar-EG"/>
              </w:rPr>
              <w:t>السبت</w:t>
            </w:r>
          </w:p>
          <w:p w:rsidR="008D5B6A" w:rsidRPr="00474032" w:rsidRDefault="008D5B6A" w:rsidP="001E26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7</w:t>
            </w:r>
            <w:r w:rsidRPr="00474032">
              <w:rPr>
                <w:rFonts w:ascii="Arial" w:hAnsi="Arial" w:cs="Arial" w:hint="cs"/>
                <w:b/>
                <w:bCs/>
                <w:rtl/>
                <w:lang w:bidi="ar-EG"/>
              </w:rPr>
              <w:t>/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11</w:t>
            </w:r>
            <w:r w:rsidRPr="00474032">
              <w:rPr>
                <w:rFonts w:ascii="Arial" w:hAnsi="Arial" w:cs="Arial" w:hint="cs"/>
                <w:b/>
                <w:bCs/>
                <w:rtl/>
                <w:lang w:bidi="ar-EG"/>
              </w:rPr>
              <w:t>/2020</w:t>
            </w:r>
          </w:p>
        </w:tc>
        <w:tc>
          <w:tcPr>
            <w:tcW w:w="1701" w:type="dxa"/>
            <w:shd w:val="pct12" w:color="000000" w:fill="FFFFFF"/>
          </w:tcPr>
          <w:p w:rsidR="008D5B6A" w:rsidRPr="00474032" w:rsidRDefault="008D5B6A" w:rsidP="001E268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474032"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الثلاثاء 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10</w:t>
            </w:r>
            <w:r w:rsidRPr="00474032">
              <w:rPr>
                <w:rFonts w:ascii="Arial" w:hAnsi="Arial" w:cs="Arial" w:hint="cs"/>
                <w:b/>
                <w:bCs/>
                <w:rtl/>
                <w:lang w:bidi="ar-EG"/>
              </w:rPr>
              <w:t>/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11</w:t>
            </w:r>
            <w:r w:rsidRPr="00474032">
              <w:rPr>
                <w:rFonts w:ascii="Arial" w:hAnsi="Arial" w:cs="Arial" w:hint="cs"/>
                <w:b/>
                <w:bCs/>
                <w:rtl/>
                <w:lang w:bidi="ar-EG"/>
              </w:rPr>
              <w:t>/2020</w:t>
            </w:r>
          </w:p>
        </w:tc>
        <w:tc>
          <w:tcPr>
            <w:tcW w:w="1560" w:type="dxa"/>
            <w:shd w:val="pct12" w:color="000000" w:fill="FFFFFF"/>
          </w:tcPr>
          <w:p w:rsidR="008D5B6A" w:rsidRPr="00474032" w:rsidRDefault="008D5B6A" w:rsidP="001E268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474032">
              <w:rPr>
                <w:rFonts w:ascii="Arial" w:hAnsi="Arial" w:cs="Arial" w:hint="cs"/>
                <w:b/>
                <w:bCs/>
                <w:rtl/>
                <w:lang w:bidi="ar-EG"/>
              </w:rPr>
              <w:t>ال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سبت</w:t>
            </w:r>
            <w:r w:rsidRPr="00474032"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14</w:t>
            </w:r>
            <w:r w:rsidRPr="00474032">
              <w:rPr>
                <w:rFonts w:ascii="Arial" w:hAnsi="Arial" w:cs="Arial" w:hint="cs"/>
                <w:b/>
                <w:bCs/>
                <w:rtl/>
                <w:lang w:bidi="ar-EG"/>
              </w:rPr>
              <w:t>/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11</w:t>
            </w:r>
            <w:r w:rsidRPr="00474032">
              <w:rPr>
                <w:rFonts w:ascii="Arial" w:hAnsi="Arial" w:cs="Arial" w:hint="cs"/>
                <w:b/>
                <w:bCs/>
                <w:rtl/>
                <w:lang w:bidi="ar-EG"/>
              </w:rPr>
              <w:t>/2020</w:t>
            </w:r>
          </w:p>
        </w:tc>
      </w:tr>
      <w:tr w:rsidR="00D17712" w:rsidRPr="00DD5EDA" w:rsidTr="00D313A3">
        <w:trPr>
          <w:cantSplit/>
          <w:trHeight w:val="233"/>
        </w:trPr>
        <w:tc>
          <w:tcPr>
            <w:tcW w:w="628" w:type="dxa"/>
            <w:shd w:val="pct12" w:color="000000" w:fill="FFFFFF"/>
          </w:tcPr>
          <w:p w:rsidR="00D17712" w:rsidRPr="00D313A3" w:rsidRDefault="00D17712" w:rsidP="00D313A3">
            <w:pPr>
              <w:pStyle w:val="ListParagraph"/>
              <w:numPr>
                <w:ilvl w:val="0"/>
                <w:numId w:val="1"/>
              </w:numPr>
              <w:bidi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dxa"/>
            <w:shd w:val="pct12" w:color="000000" w:fill="FFFFFF"/>
          </w:tcPr>
          <w:p w:rsidR="00D17712" w:rsidRPr="00DD5EDA" w:rsidRDefault="00D17712" w:rsidP="0063407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5EDA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النساء والتوليد</w:t>
            </w:r>
          </w:p>
        </w:tc>
        <w:tc>
          <w:tcPr>
            <w:tcW w:w="2127" w:type="dxa"/>
          </w:tcPr>
          <w:p w:rsidR="00D17712" w:rsidRPr="005369EF" w:rsidRDefault="00D17712" w:rsidP="006340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تشريح</w:t>
            </w:r>
          </w:p>
        </w:tc>
        <w:tc>
          <w:tcPr>
            <w:tcW w:w="1984" w:type="dxa"/>
          </w:tcPr>
          <w:p w:rsidR="00D17712" w:rsidRPr="005369EF" w:rsidRDefault="00D17712" w:rsidP="006340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فسيولوجى</w:t>
            </w:r>
          </w:p>
        </w:tc>
        <w:tc>
          <w:tcPr>
            <w:tcW w:w="2126" w:type="dxa"/>
          </w:tcPr>
          <w:p w:rsidR="00D17712" w:rsidRPr="005369EF" w:rsidRDefault="00D17712" w:rsidP="0063407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ميكروبيولوجى  وصحة عامة</w:t>
            </w:r>
          </w:p>
        </w:tc>
        <w:tc>
          <w:tcPr>
            <w:tcW w:w="1701" w:type="dxa"/>
          </w:tcPr>
          <w:p w:rsidR="00D17712" w:rsidRPr="005369EF" w:rsidRDefault="00D17712" w:rsidP="006340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باثولوجى</w:t>
            </w:r>
          </w:p>
        </w:tc>
        <w:tc>
          <w:tcPr>
            <w:tcW w:w="1560" w:type="dxa"/>
          </w:tcPr>
          <w:p w:rsidR="00D17712" w:rsidRPr="005369EF" w:rsidRDefault="00D17712" w:rsidP="006340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جراحة عامة</w:t>
            </w:r>
          </w:p>
        </w:tc>
      </w:tr>
      <w:tr w:rsidR="00D17712" w:rsidRPr="00DD5EDA" w:rsidTr="00D313A3">
        <w:trPr>
          <w:cantSplit/>
          <w:trHeight w:val="720"/>
        </w:trPr>
        <w:tc>
          <w:tcPr>
            <w:tcW w:w="628" w:type="dxa"/>
            <w:shd w:val="pct12" w:color="000000" w:fill="FFFFFF"/>
          </w:tcPr>
          <w:p w:rsidR="00D17712" w:rsidRPr="00D313A3" w:rsidRDefault="00D17712" w:rsidP="00D313A3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dxa"/>
            <w:shd w:val="pct12" w:color="000000" w:fill="FFFFFF"/>
          </w:tcPr>
          <w:p w:rsidR="00D17712" w:rsidRPr="005369EF" w:rsidRDefault="00D17712" w:rsidP="006340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طب وجراحة العين</w:t>
            </w:r>
          </w:p>
        </w:tc>
        <w:tc>
          <w:tcPr>
            <w:tcW w:w="2127" w:type="dxa"/>
          </w:tcPr>
          <w:p w:rsidR="00D17712" w:rsidRPr="005369EF" w:rsidRDefault="00D17712" w:rsidP="006340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95A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تشريح</w:t>
            </w:r>
            <w:r w:rsidRPr="0013695A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13695A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جراحى</w:t>
            </w:r>
            <w:r w:rsidRPr="0013695A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13695A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للعين</w:t>
            </w:r>
          </w:p>
        </w:tc>
        <w:tc>
          <w:tcPr>
            <w:tcW w:w="1984" w:type="dxa"/>
          </w:tcPr>
          <w:p w:rsidR="00D17712" w:rsidRPr="005369EF" w:rsidRDefault="00D17712" w:rsidP="006340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فسيولــــــوجيا إكلينيكية تطبيقية للعين</w:t>
            </w:r>
          </w:p>
        </w:tc>
        <w:tc>
          <w:tcPr>
            <w:tcW w:w="2126" w:type="dxa"/>
          </w:tcPr>
          <w:p w:rsidR="00D17712" w:rsidRPr="0013695A" w:rsidRDefault="00D17712" w:rsidP="001E268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95A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باطنة</w:t>
            </w:r>
            <w:r w:rsidRPr="0013695A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(2 </w:t>
            </w:r>
            <w:r w:rsidRPr="0013695A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سؤال</w:t>
            </w:r>
          </w:p>
          <w:p w:rsidR="00D17712" w:rsidRPr="005369EF" w:rsidRDefault="00D17712" w:rsidP="0013695A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95A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عصبية</w:t>
            </w:r>
            <w:r w:rsidRPr="0013695A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(1 </w:t>
            </w:r>
            <w:r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سؤا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ل</w:t>
            </w:r>
          </w:p>
        </w:tc>
        <w:tc>
          <w:tcPr>
            <w:tcW w:w="1701" w:type="dxa"/>
          </w:tcPr>
          <w:p w:rsidR="00D17712" w:rsidRPr="005369EF" w:rsidRDefault="00D17712" w:rsidP="0013695A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تطبيقات البصــــــريات الاكلينيكية للعين</w:t>
            </w:r>
          </w:p>
        </w:tc>
        <w:tc>
          <w:tcPr>
            <w:tcW w:w="1560" w:type="dxa"/>
          </w:tcPr>
          <w:p w:rsidR="00D17712" w:rsidRPr="005369EF" w:rsidRDefault="00D17712" w:rsidP="006340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جراحة عامة</w:t>
            </w:r>
          </w:p>
        </w:tc>
      </w:tr>
      <w:tr w:rsidR="00D17712" w:rsidRPr="00DD5EDA" w:rsidTr="00D313A3">
        <w:trPr>
          <w:cantSplit/>
        </w:trPr>
        <w:tc>
          <w:tcPr>
            <w:tcW w:w="628" w:type="dxa"/>
            <w:shd w:val="pct12" w:color="000000" w:fill="FFFFFF"/>
          </w:tcPr>
          <w:p w:rsidR="00D17712" w:rsidRPr="00D313A3" w:rsidRDefault="00D17712" w:rsidP="00D313A3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dxa"/>
            <w:shd w:val="pct12" w:color="000000" w:fill="FFFFFF"/>
          </w:tcPr>
          <w:p w:rsidR="00D17712" w:rsidRPr="005369EF" w:rsidRDefault="00D17712" w:rsidP="006340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أمراض القلب</w:t>
            </w:r>
          </w:p>
        </w:tc>
        <w:tc>
          <w:tcPr>
            <w:tcW w:w="2127" w:type="dxa"/>
          </w:tcPr>
          <w:p w:rsidR="00D17712" w:rsidRPr="005369EF" w:rsidRDefault="00D17712" w:rsidP="006340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أسس أمراض القلب</w:t>
            </w:r>
          </w:p>
        </w:tc>
        <w:tc>
          <w:tcPr>
            <w:tcW w:w="1984" w:type="dxa"/>
          </w:tcPr>
          <w:p w:rsidR="00D17712" w:rsidRPr="005369EF" w:rsidRDefault="00D17712" w:rsidP="006340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فسيولوجى وكيمياء حيويه</w:t>
            </w:r>
          </w:p>
        </w:tc>
        <w:tc>
          <w:tcPr>
            <w:tcW w:w="2126" w:type="dxa"/>
          </w:tcPr>
          <w:p w:rsidR="00D17712" w:rsidRPr="005369EF" w:rsidRDefault="00D17712" w:rsidP="006340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باطنه عامه</w:t>
            </w:r>
          </w:p>
        </w:tc>
        <w:tc>
          <w:tcPr>
            <w:tcW w:w="1701" w:type="dxa"/>
          </w:tcPr>
          <w:p w:rsidR="00D17712" w:rsidRPr="005369EF" w:rsidRDefault="00D17712" w:rsidP="006340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باثولوجى</w:t>
            </w:r>
          </w:p>
        </w:tc>
        <w:tc>
          <w:tcPr>
            <w:tcW w:w="1560" w:type="dxa"/>
          </w:tcPr>
          <w:p w:rsidR="00D17712" w:rsidRPr="005369EF" w:rsidRDefault="00D17712" w:rsidP="006340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فارماكولوجى</w:t>
            </w:r>
          </w:p>
        </w:tc>
      </w:tr>
      <w:tr w:rsidR="00D17712" w:rsidRPr="00DD5EDA" w:rsidTr="00D313A3">
        <w:trPr>
          <w:cantSplit/>
        </w:trPr>
        <w:tc>
          <w:tcPr>
            <w:tcW w:w="628" w:type="dxa"/>
            <w:shd w:val="pct12" w:color="000000" w:fill="FFFFFF"/>
          </w:tcPr>
          <w:p w:rsidR="00D17712" w:rsidRPr="00D313A3" w:rsidRDefault="00D17712" w:rsidP="00D313A3">
            <w:pPr>
              <w:pStyle w:val="ListParagraph"/>
              <w:numPr>
                <w:ilvl w:val="0"/>
                <w:numId w:val="1"/>
              </w:numPr>
              <w:bidi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dxa"/>
            <w:shd w:val="pct12" w:color="000000" w:fill="FFFFFF"/>
          </w:tcPr>
          <w:p w:rsidR="00D17712" w:rsidRPr="00DD5EDA" w:rsidRDefault="00D17712" w:rsidP="0063407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DD5EDA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الأشعه التشخيصيه</w:t>
            </w:r>
          </w:p>
        </w:tc>
        <w:tc>
          <w:tcPr>
            <w:tcW w:w="2127" w:type="dxa"/>
          </w:tcPr>
          <w:p w:rsidR="00D17712" w:rsidRPr="005369EF" w:rsidRDefault="00D17712" w:rsidP="00634075">
            <w:pPr>
              <w:pStyle w:val="Heading4"/>
              <w:spacing w:line="360" w:lineRule="auto"/>
              <w:jc w:val="center"/>
              <w:rPr>
                <w:rFonts w:ascii="Arial" w:eastAsiaTheme="minorEastAsia" w:hAnsi="Arial"/>
                <w:sz w:val="16"/>
                <w:szCs w:val="16"/>
                <w:rtl/>
              </w:rPr>
            </w:pPr>
            <w:r w:rsidRPr="00C56A77">
              <w:rPr>
                <w:rFonts w:ascii="Arial" w:eastAsiaTheme="minorEastAsia" w:hAnsi="Arial" w:hint="eastAsia"/>
                <w:sz w:val="16"/>
                <w:szCs w:val="16"/>
                <w:rtl/>
              </w:rPr>
              <w:t>تكنولوجيا</w:t>
            </w:r>
            <w:r w:rsidRPr="00C56A77">
              <w:rPr>
                <w:rFonts w:ascii="Arial" w:eastAsiaTheme="minorEastAsia" w:hAnsi="Arial"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eastAsiaTheme="minorEastAsia" w:hAnsi="Arial" w:hint="eastAsia"/>
                <w:sz w:val="16"/>
                <w:szCs w:val="16"/>
                <w:rtl/>
              </w:rPr>
              <w:t>الفحص</w:t>
            </w:r>
            <w:r w:rsidRPr="00C56A77">
              <w:rPr>
                <w:rFonts w:ascii="Arial" w:eastAsiaTheme="minorEastAsia" w:hAnsi="Arial"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eastAsiaTheme="minorEastAsia" w:hAnsi="Arial" w:hint="eastAsia"/>
                <w:sz w:val="16"/>
                <w:szCs w:val="16"/>
                <w:rtl/>
              </w:rPr>
              <w:t>بالأشعه</w:t>
            </w:r>
            <w:r w:rsidRPr="00C56A77">
              <w:rPr>
                <w:rFonts w:ascii="Arial" w:eastAsiaTheme="minorEastAsia" w:hAnsi="Arial"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eastAsiaTheme="minorEastAsia" w:hAnsi="Arial" w:hint="eastAsia"/>
                <w:sz w:val="16"/>
                <w:szCs w:val="16"/>
                <w:rtl/>
              </w:rPr>
              <w:t>والتشريح</w:t>
            </w:r>
            <w:r w:rsidRPr="00C56A77">
              <w:rPr>
                <w:rFonts w:ascii="Arial" w:eastAsiaTheme="minorEastAsia" w:hAnsi="Arial"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eastAsiaTheme="minorEastAsia" w:hAnsi="Arial" w:hint="eastAsia"/>
                <w:sz w:val="16"/>
                <w:szCs w:val="16"/>
                <w:rtl/>
              </w:rPr>
              <w:t>والراديولوجى</w:t>
            </w:r>
          </w:p>
        </w:tc>
        <w:tc>
          <w:tcPr>
            <w:tcW w:w="1984" w:type="dxa"/>
          </w:tcPr>
          <w:p w:rsidR="00D17712" w:rsidRPr="005369EF" w:rsidRDefault="00D17712" w:rsidP="0063407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فيزياء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إشعاعية</w:t>
            </w:r>
          </w:p>
        </w:tc>
        <w:tc>
          <w:tcPr>
            <w:tcW w:w="2126" w:type="dxa"/>
          </w:tcPr>
          <w:p w:rsidR="00D17712" w:rsidRPr="005369EF" w:rsidRDefault="00D17712" w:rsidP="0063407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D17712" w:rsidRPr="00C56A77" w:rsidRDefault="00D17712" w:rsidP="00E12D1A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النظائر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المشعه</w:t>
            </w:r>
          </w:p>
          <w:p w:rsidR="00D17712" w:rsidRPr="005369EF" w:rsidRDefault="00D17712" w:rsidP="00E12D1A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للتشخيص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والبيولوجيا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الإشعاعيه</w:t>
            </w:r>
          </w:p>
        </w:tc>
        <w:tc>
          <w:tcPr>
            <w:tcW w:w="1560" w:type="dxa"/>
          </w:tcPr>
          <w:p w:rsidR="00D17712" w:rsidRPr="005369EF" w:rsidRDefault="00D17712" w:rsidP="0063407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D17712" w:rsidRPr="00DD5EDA" w:rsidTr="00D313A3">
        <w:trPr>
          <w:cantSplit/>
          <w:trHeight w:val="395"/>
        </w:trPr>
        <w:tc>
          <w:tcPr>
            <w:tcW w:w="628" w:type="dxa"/>
            <w:shd w:val="pct12" w:color="000000" w:fill="FFFFFF"/>
          </w:tcPr>
          <w:p w:rsidR="00D17712" w:rsidRPr="00D313A3" w:rsidRDefault="00D17712" w:rsidP="00D313A3">
            <w:pPr>
              <w:pStyle w:val="ListParagraph"/>
              <w:numPr>
                <w:ilvl w:val="0"/>
                <w:numId w:val="1"/>
              </w:numPr>
              <w:bidi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dxa"/>
            <w:shd w:val="pct12" w:color="000000" w:fill="FFFFFF"/>
          </w:tcPr>
          <w:p w:rsidR="00D17712" w:rsidRPr="005369EF" w:rsidRDefault="00D17712" w:rsidP="0063407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أمراض باطنه عامه</w:t>
            </w:r>
          </w:p>
        </w:tc>
        <w:tc>
          <w:tcPr>
            <w:tcW w:w="2127" w:type="dxa"/>
          </w:tcPr>
          <w:p w:rsidR="00D17712" w:rsidRPr="005369EF" w:rsidRDefault="00D17712" w:rsidP="0063407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تشريح وهستولوجى</w:t>
            </w:r>
          </w:p>
          <w:p w:rsidR="00D17712" w:rsidRPr="005369EF" w:rsidRDefault="00D17712" w:rsidP="0063407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وفارماكولوجى</w:t>
            </w:r>
          </w:p>
        </w:tc>
        <w:tc>
          <w:tcPr>
            <w:tcW w:w="1984" w:type="dxa"/>
          </w:tcPr>
          <w:p w:rsidR="00D17712" w:rsidRPr="005369EF" w:rsidRDefault="00D17712" w:rsidP="0040454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فسيولوجى وكيمياء حيويه</w:t>
            </w:r>
          </w:p>
        </w:tc>
        <w:tc>
          <w:tcPr>
            <w:tcW w:w="2126" w:type="dxa"/>
          </w:tcPr>
          <w:p w:rsidR="00D17712" w:rsidRPr="005369EF" w:rsidRDefault="00D17712" w:rsidP="00C93BA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باثولوجيا وبكتريولوجيا</w:t>
            </w:r>
          </w:p>
          <w:p w:rsidR="00D17712" w:rsidRPr="005369EF" w:rsidRDefault="00D17712" w:rsidP="00C93BA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وباثولوجيا إكلينيكيه</w:t>
            </w:r>
          </w:p>
        </w:tc>
        <w:tc>
          <w:tcPr>
            <w:tcW w:w="1701" w:type="dxa"/>
          </w:tcPr>
          <w:p w:rsidR="00D17712" w:rsidRPr="005369EF" w:rsidRDefault="00D17712" w:rsidP="00634075">
            <w:pPr>
              <w:spacing w:after="0" w:line="360" w:lineRule="auto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صحة عامة وطب وقائى</w:t>
            </w:r>
          </w:p>
        </w:tc>
        <w:tc>
          <w:tcPr>
            <w:tcW w:w="1560" w:type="dxa"/>
          </w:tcPr>
          <w:p w:rsidR="00D17712" w:rsidRPr="005369EF" w:rsidRDefault="00D17712" w:rsidP="0063407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D17712" w:rsidRPr="00DD5EDA" w:rsidTr="00D313A3">
        <w:trPr>
          <w:cantSplit/>
          <w:trHeight w:val="521"/>
        </w:trPr>
        <w:tc>
          <w:tcPr>
            <w:tcW w:w="628" w:type="dxa"/>
            <w:shd w:val="pct12" w:color="000000" w:fill="FFFFFF"/>
          </w:tcPr>
          <w:p w:rsidR="00D17712" w:rsidRPr="00D313A3" w:rsidRDefault="00D17712" w:rsidP="00D313A3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dxa"/>
            <w:shd w:val="pct12" w:color="000000" w:fill="FFFFFF"/>
          </w:tcPr>
          <w:p w:rsidR="00D17712" w:rsidRPr="005369EF" w:rsidRDefault="00D17712" w:rsidP="006340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التخد يــــــــــر</w:t>
            </w:r>
          </w:p>
        </w:tc>
        <w:tc>
          <w:tcPr>
            <w:tcW w:w="2127" w:type="dxa"/>
          </w:tcPr>
          <w:p w:rsidR="00D17712" w:rsidRPr="005369EF" w:rsidRDefault="00D17712" w:rsidP="006340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مبادئ الفيزياءوطرق القياسات الإكلينيكيه</w:t>
            </w:r>
          </w:p>
        </w:tc>
        <w:tc>
          <w:tcPr>
            <w:tcW w:w="1984" w:type="dxa"/>
          </w:tcPr>
          <w:p w:rsidR="00D17712" w:rsidRPr="005369EF" w:rsidRDefault="00D17712" w:rsidP="00A115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تشريح وفسيولوجى وفارماكولوجى</w:t>
            </w:r>
          </w:p>
        </w:tc>
        <w:tc>
          <w:tcPr>
            <w:tcW w:w="2126" w:type="dxa"/>
          </w:tcPr>
          <w:p w:rsidR="00D17712" w:rsidRPr="005369EF" w:rsidRDefault="00D17712" w:rsidP="006340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D17712" w:rsidRPr="005369EF" w:rsidRDefault="00D17712" w:rsidP="00B655C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باطنـــه</w:t>
            </w:r>
          </w:p>
        </w:tc>
        <w:tc>
          <w:tcPr>
            <w:tcW w:w="1560" w:type="dxa"/>
          </w:tcPr>
          <w:p w:rsidR="00D17712" w:rsidRPr="005369EF" w:rsidRDefault="00D17712" w:rsidP="006340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D17712" w:rsidRPr="00DD5EDA" w:rsidTr="00D313A3">
        <w:trPr>
          <w:cantSplit/>
        </w:trPr>
        <w:tc>
          <w:tcPr>
            <w:tcW w:w="628" w:type="dxa"/>
            <w:shd w:val="pct12" w:color="000000" w:fill="FFFFFF"/>
          </w:tcPr>
          <w:p w:rsidR="00D17712" w:rsidRPr="00D313A3" w:rsidRDefault="00D17712" w:rsidP="00D313A3">
            <w:pPr>
              <w:pStyle w:val="ListParagraph"/>
              <w:numPr>
                <w:ilvl w:val="0"/>
                <w:numId w:val="1"/>
              </w:numPr>
              <w:bidi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dxa"/>
            <w:shd w:val="pct12" w:color="000000" w:fill="FFFFFF"/>
          </w:tcPr>
          <w:p w:rsidR="00D17712" w:rsidRPr="005369EF" w:rsidRDefault="00D17712" w:rsidP="0063407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جراحة العظام</w:t>
            </w:r>
          </w:p>
        </w:tc>
        <w:tc>
          <w:tcPr>
            <w:tcW w:w="2127" w:type="dxa"/>
          </w:tcPr>
          <w:p w:rsidR="00D17712" w:rsidRPr="005369EF" w:rsidRDefault="00D17712" w:rsidP="0063407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تشريح ونمو جنينى وهستولوجى</w:t>
            </w:r>
          </w:p>
        </w:tc>
        <w:tc>
          <w:tcPr>
            <w:tcW w:w="1984" w:type="dxa"/>
          </w:tcPr>
          <w:p w:rsidR="00D17712" w:rsidRPr="005369EF" w:rsidRDefault="00D17712" w:rsidP="0063407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فسيولوجى وكيمياء حيويه وفارماكولوجى</w:t>
            </w:r>
          </w:p>
        </w:tc>
        <w:tc>
          <w:tcPr>
            <w:tcW w:w="2126" w:type="dxa"/>
          </w:tcPr>
          <w:p w:rsidR="00D17712" w:rsidRPr="005369EF" w:rsidRDefault="00D17712" w:rsidP="0063407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باثولوجيا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جراحيه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وميكروبيولوجى</w:t>
            </w:r>
          </w:p>
        </w:tc>
        <w:tc>
          <w:tcPr>
            <w:tcW w:w="1701" w:type="dxa"/>
          </w:tcPr>
          <w:p w:rsidR="00D17712" w:rsidRPr="005369EF" w:rsidRDefault="00D17712" w:rsidP="0018438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جراحة وفروعها</w:t>
            </w:r>
          </w:p>
        </w:tc>
        <w:tc>
          <w:tcPr>
            <w:tcW w:w="1560" w:type="dxa"/>
          </w:tcPr>
          <w:p w:rsidR="00D17712" w:rsidRPr="005369EF" w:rsidRDefault="00D17712" w:rsidP="0063407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D17712" w:rsidRPr="00DD5EDA" w:rsidTr="00D313A3">
        <w:trPr>
          <w:cantSplit/>
        </w:trPr>
        <w:tc>
          <w:tcPr>
            <w:tcW w:w="628" w:type="dxa"/>
            <w:shd w:val="pct12" w:color="000000" w:fill="FFFFFF"/>
          </w:tcPr>
          <w:p w:rsidR="00D17712" w:rsidRPr="00D313A3" w:rsidRDefault="00D17712" w:rsidP="00D313A3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dxa"/>
            <w:shd w:val="pct12" w:color="000000" w:fill="FFFFFF"/>
          </w:tcPr>
          <w:p w:rsidR="00D17712" w:rsidRPr="005369EF" w:rsidRDefault="00D17712" w:rsidP="006340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الجراحه العامه</w:t>
            </w:r>
          </w:p>
        </w:tc>
        <w:tc>
          <w:tcPr>
            <w:tcW w:w="2127" w:type="dxa"/>
          </w:tcPr>
          <w:p w:rsidR="00D17712" w:rsidRPr="005369EF" w:rsidRDefault="00D17712" w:rsidP="006340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تشريح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وهستولوجى</w:t>
            </w:r>
          </w:p>
        </w:tc>
        <w:tc>
          <w:tcPr>
            <w:tcW w:w="1984" w:type="dxa"/>
          </w:tcPr>
          <w:p w:rsidR="00D17712" w:rsidRPr="005369EF" w:rsidRDefault="00D17712" w:rsidP="006340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فسيولوجى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وكيميا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ء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126" w:type="dxa"/>
          </w:tcPr>
          <w:p w:rsidR="00D17712" w:rsidRPr="005369EF" w:rsidRDefault="00D17712" w:rsidP="006340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باثولوجيا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جراحيه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وميكروبيولوجيا</w:t>
            </w:r>
          </w:p>
        </w:tc>
        <w:tc>
          <w:tcPr>
            <w:tcW w:w="1701" w:type="dxa"/>
          </w:tcPr>
          <w:p w:rsidR="00D17712" w:rsidRPr="005369EF" w:rsidRDefault="00D17712" w:rsidP="006340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8F753F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فارماكولوجى</w:t>
            </w:r>
          </w:p>
        </w:tc>
        <w:tc>
          <w:tcPr>
            <w:tcW w:w="1560" w:type="dxa"/>
          </w:tcPr>
          <w:p w:rsidR="00D17712" w:rsidRPr="005369EF" w:rsidRDefault="00D17712" w:rsidP="006340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D17712" w:rsidRPr="00DD5EDA" w:rsidTr="00D313A3">
        <w:trPr>
          <w:cantSplit/>
          <w:trHeight w:val="368"/>
        </w:trPr>
        <w:tc>
          <w:tcPr>
            <w:tcW w:w="628" w:type="dxa"/>
            <w:shd w:val="pct12" w:color="000000" w:fill="FFFFFF"/>
          </w:tcPr>
          <w:p w:rsidR="00D17712" w:rsidRPr="00D313A3" w:rsidRDefault="00D17712" w:rsidP="00D313A3">
            <w:pPr>
              <w:pStyle w:val="ListParagraph"/>
              <w:numPr>
                <w:ilvl w:val="0"/>
                <w:numId w:val="1"/>
              </w:numPr>
              <w:bidi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dxa"/>
            <w:shd w:val="pct12" w:color="000000" w:fill="FFFFFF"/>
          </w:tcPr>
          <w:p w:rsidR="00D17712" w:rsidRPr="005369EF" w:rsidRDefault="00D17712" w:rsidP="0063407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الباثولوجيا الإكلينيكيه</w:t>
            </w:r>
          </w:p>
        </w:tc>
        <w:tc>
          <w:tcPr>
            <w:tcW w:w="2127" w:type="dxa"/>
          </w:tcPr>
          <w:p w:rsidR="00D17712" w:rsidRPr="005369EF" w:rsidRDefault="00D17712" w:rsidP="0006264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طفيليات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984" w:type="dxa"/>
          </w:tcPr>
          <w:p w:rsidR="00D17712" w:rsidRPr="005369EF" w:rsidRDefault="00D17712" w:rsidP="0063407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D17712" w:rsidRPr="005369EF" w:rsidRDefault="00D17712" w:rsidP="0063407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بكتريولوجيا</w:t>
            </w:r>
          </w:p>
        </w:tc>
        <w:tc>
          <w:tcPr>
            <w:tcW w:w="1701" w:type="dxa"/>
          </w:tcPr>
          <w:p w:rsidR="00D17712" w:rsidRPr="005369EF" w:rsidRDefault="00D17712" w:rsidP="0063407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D17712" w:rsidRPr="005369EF" w:rsidRDefault="00D17712" w:rsidP="0063407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D17712" w:rsidRPr="00DD5EDA" w:rsidTr="00D313A3">
        <w:trPr>
          <w:cantSplit/>
          <w:trHeight w:val="566"/>
        </w:trPr>
        <w:tc>
          <w:tcPr>
            <w:tcW w:w="628" w:type="dxa"/>
            <w:shd w:val="pct12" w:color="000000" w:fill="FFFFFF"/>
          </w:tcPr>
          <w:p w:rsidR="00D17712" w:rsidRPr="00D313A3" w:rsidRDefault="00D17712" w:rsidP="00D313A3">
            <w:pPr>
              <w:pStyle w:val="ListParagraph"/>
              <w:numPr>
                <w:ilvl w:val="0"/>
                <w:numId w:val="1"/>
              </w:numPr>
              <w:bidi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dxa"/>
            <w:shd w:val="pct12" w:color="000000" w:fill="FFFFFF"/>
          </w:tcPr>
          <w:p w:rsidR="00D17712" w:rsidRPr="005369EF" w:rsidRDefault="00D17712" w:rsidP="0063407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السمــعـيــات</w:t>
            </w:r>
          </w:p>
        </w:tc>
        <w:tc>
          <w:tcPr>
            <w:tcW w:w="2127" w:type="dxa"/>
          </w:tcPr>
          <w:p w:rsidR="00D17712" w:rsidRPr="005369EF" w:rsidRDefault="00D17712" w:rsidP="0063407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تشريــح</w:t>
            </w:r>
          </w:p>
        </w:tc>
        <w:tc>
          <w:tcPr>
            <w:tcW w:w="1984" w:type="dxa"/>
          </w:tcPr>
          <w:p w:rsidR="00D17712" w:rsidRPr="005369EF" w:rsidRDefault="00D17712" w:rsidP="0063407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الفسيولوجيا وعلم الوراثه والإحصاء</w:t>
            </w:r>
          </w:p>
        </w:tc>
        <w:tc>
          <w:tcPr>
            <w:tcW w:w="2126" w:type="dxa"/>
          </w:tcPr>
          <w:p w:rsidR="00D17712" w:rsidRPr="005369EF" w:rsidRDefault="00D17712" w:rsidP="0063407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الباطنه والعصبيه المتعلقه بالأذن والأنف والحنجره والسمعيات</w:t>
            </w:r>
          </w:p>
        </w:tc>
        <w:tc>
          <w:tcPr>
            <w:tcW w:w="1701" w:type="dxa"/>
          </w:tcPr>
          <w:p w:rsidR="00D17712" w:rsidRPr="005369EF" w:rsidRDefault="00D17712" w:rsidP="0063407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علم الصوتيات</w:t>
            </w:r>
          </w:p>
          <w:p w:rsidR="00D17712" w:rsidRPr="005369EF" w:rsidRDefault="00D17712" w:rsidP="0063407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(2 ساعه)</w:t>
            </w:r>
          </w:p>
        </w:tc>
        <w:tc>
          <w:tcPr>
            <w:tcW w:w="1560" w:type="dxa"/>
          </w:tcPr>
          <w:p w:rsidR="00D17712" w:rsidRPr="005369EF" w:rsidRDefault="00D17712" w:rsidP="0063407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D17712" w:rsidRPr="00DD5EDA" w:rsidTr="00D313A3">
        <w:trPr>
          <w:cantSplit/>
          <w:trHeight w:val="566"/>
        </w:trPr>
        <w:tc>
          <w:tcPr>
            <w:tcW w:w="628" w:type="dxa"/>
            <w:shd w:val="pct12" w:color="000000" w:fill="FFFFFF"/>
          </w:tcPr>
          <w:p w:rsidR="00D17712" w:rsidRPr="00D313A3" w:rsidRDefault="00D17712" w:rsidP="00D313A3">
            <w:pPr>
              <w:pStyle w:val="ListParagraph"/>
              <w:numPr>
                <w:ilvl w:val="0"/>
                <w:numId w:val="1"/>
              </w:numPr>
              <w:bidi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dxa"/>
            <w:shd w:val="pct12" w:color="000000" w:fill="FFFFFF"/>
          </w:tcPr>
          <w:p w:rsidR="00D17712" w:rsidRPr="00DD5EDA" w:rsidRDefault="00D17712" w:rsidP="0063407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DD5EDA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طب طوارىء واصابات</w:t>
            </w:r>
          </w:p>
        </w:tc>
        <w:tc>
          <w:tcPr>
            <w:tcW w:w="2127" w:type="dxa"/>
          </w:tcPr>
          <w:p w:rsidR="00D17712" w:rsidRPr="005369EF" w:rsidRDefault="00D17712" w:rsidP="006340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فسيولوجى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وتشريح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وفارما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وباثولوجى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اكلينيكى</w:t>
            </w:r>
          </w:p>
        </w:tc>
        <w:tc>
          <w:tcPr>
            <w:tcW w:w="1984" w:type="dxa"/>
          </w:tcPr>
          <w:p w:rsidR="00D17712" w:rsidRPr="005369EF" w:rsidRDefault="00D17712" w:rsidP="006340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D17712" w:rsidRPr="005369EF" w:rsidRDefault="00D17712" w:rsidP="0063407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طوارىء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أطفال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وطب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شرعى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وسموم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وبكتريولوجي</w:t>
            </w:r>
          </w:p>
        </w:tc>
        <w:tc>
          <w:tcPr>
            <w:tcW w:w="1701" w:type="dxa"/>
          </w:tcPr>
          <w:p w:rsidR="00D17712" w:rsidRPr="005369EF" w:rsidRDefault="00D17712" w:rsidP="006340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D17712" w:rsidRPr="005369EF" w:rsidRDefault="00D17712" w:rsidP="0063407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D17712" w:rsidRPr="00DD5EDA" w:rsidTr="00D313A3">
        <w:trPr>
          <w:cantSplit/>
          <w:trHeight w:val="496"/>
        </w:trPr>
        <w:tc>
          <w:tcPr>
            <w:tcW w:w="628" w:type="dxa"/>
            <w:shd w:val="pct12" w:color="000000" w:fill="FFFFFF"/>
          </w:tcPr>
          <w:p w:rsidR="00D17712" w:rsidRPr="00D313A3" w:rsidRDefault="00D17712" w:rsidP="00D313A3">
            <w:pPr>
              <w:pStyle w:val="ListParagraph"/>
              <w:numPr>
                <w:ilvl w:val="0"/>
                <w:numId w:val="1"/>
              </w:numPr>
              <w:bidi/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535" w:type="dxa"/>
            <w:shd w:val="pct12" w:color="000000" w:fill="FFFFFF"/>
          </w:tcPr>
          <w:p w:rsidR="00D17712" w:rsidRPr="004D3F53" w:rsidRDefault="00D17712" w:rsidP="00E2675A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4D3F53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>الباثولوجى</w:t>
            </w:r>
          </w:p>
        </w:tc>
        <w:tc>
          <w:tcPr>
            <w:tcW w:w="2127" w:type="dxa"/>
          </w:tcPr>
          <w:p w:rsidR="00D17712" w:rsidRPr="004D3F53" w:rsidRDefault="00D17712" w:rsidP="00634075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>الباثولوجيا العامة</w:t>
            </w:r>
          </w:p>
        </w:tc>
        <w:tc>
          <w:tcPr>
            <w:tcW w:w="1984" w:type="dxa"/>
          </w:tcPr>
          <w:p w:rsidR="00D17712" w:rsidRPr="004D3F53" w:rsidRDefault="00D17712" w:rsidP="00634075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7712" w:rsidRPr="004D3F53" w:rsidRDefault="00D17712" w:rsidP="00634075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701" w:type="dxa"/>
          </w:tcPr>
          <w:p w:rsidR="00D17712" w:rsidRPr="004D3F53" w:rsidRDefault="00D17712" w:rsidP="00634075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7712" w:rsidRPr="004D3F53" w:rsidRDefault="00D17712" w:rsidP="00634075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pacing w:val="-12"/>
                <w:sz w:val="24"/>
                <w:szCs w:val="24"/>
              </w:rPr>
            </w:pPr>
          </w:p>
        </w:tc>
      </w:tr>
      <w:tr w:rsidR="00D17712" w:rsidRPr="00DD5EDA" w:rsidTr="00D313A3">
        <w:trPr>
          <w:cantSplit/>
          <w:trHeight w:val="490"/>
        </w:trPr>
        <w:tc>
          <w:tcPr>
            <w:tcW w:w="628" w:type="dxa"/>
            <w:shd w:val="pct12" w:color="000000" w:fill="FFFFFF"/>
          </w:tcPr>
          <w:p w:rsidR="00D17712" w:rsidRPr="00D313A3" w:rsidRDefault="00D17712" w:rsidP="00D313A3">
            <w:pPr>
              <w:pStyle w:val="ListParagraph"/>
              <w:numPr>
                <w:ilvl w:val="0"/>
                <w:numId w:val="1"/>
              </w:numPr>
              <w:bidi/>
              <w:spacing w:after="0" w:line="360" w:lineRule="auto"/>
              <w:jc w:val="center"/>
              <w:rPr>
                <w:rFonts w:asciiTheme="minorBidi" w:hAnsiTheme="minorBidi"/>
                <w:b/>
                <w:bCs/>
                <w:spacing w:val="-10"/>
                <w:sz w:val="20"/>
                <w:szCs w:val="20"/>
                <w:rtl/>
                <w:lang w:bidi="ar-EG"/>
              </w:rPr>
            </w:pPr>
          </w:p>
        </w:tc>
        <w:tc>
          <w:tcPr>
            <w:tcW w:w="1535" w:type="dxa"/>
            <w:shd w:val="pct12" w:color="000000" w:fill="FFFFFF"/>
          </w:tcPr>
          <w:p w:rsidR="00D17712" w:rsidRPr="004D3F53" w:rsidRDefault="00D17712" w:rsidP="00E2675A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  <w:spacing w:val="-10"/>
                <w:sz w:val="24"/>
                <w:szCs w:val="24"/>
                <w:rtl/>
                <w:lang w:bidi="ar-EG"/>
              </w:rPr>
            </w:pPr>
            <w:r w:rsidRPr="004D3F53">
              <w:rPr>
                <w:rFonts w:asciiTheme="minorBidi" w:hAnsiTheme="minorBidi" w:hint="cs"/>
                <w:b/>
                <w:bCs/>
                <w:spacing w:val="-10"/>
                <w:sz w:val="24"/>
                <w:szCs w:val="24"/>
                <w:rtl/>
                <w:lang w:bidi="ar-EG"/>
              </w:rPr>
              <w:t>الكيمياءالحيوية</w:t>
            </w:r>
          </w:p>
        </w:tc>
        <w:tc>
          <w:tcPr>
            <w:tcW w:w="2127" w:type="dxa"/>
          </w:tcPr>
          <w:p w:rsidR="00D17712" w:rsidRPr="004D3F53" w:rsidRDefault="00D17712" w:rsidP="00634075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  <w:spacing w:val="-10"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pacing w:val="-10"/>
                <w:sz w:val="24"/>
                <w:szCs w:val="24"/>
                <w:rtl/>
                <w:lang w:bidi="ar-EG"/>
              </w:rPr>
              <w:t>ميكروبيولوجيا</w:t>
            </w:r>
          </w:p>
        </w:tc>
        <w:tc>
          <w:tcPr>
            <w:tcW w:w="1984" w:type="dxa"/>
          </w:tcPr>
          <w:p w:rsidR="00D17712" w:rsidRPr="004D3F53" w:rsidRDefault="00D17712" w:rsidP="00634075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  <w:spacing w:val="-12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D17712" w:rsidRPr="004D3F53" w:rsidRDefault="00D17712" w:rsidP="00634075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  <w:spacing w:val="-10"/>
                <w:sz w:val="24"/>
                <w:szCs w:val="24"/>
                <w:rtl/>
                <w:lang w:bidi="ar-EG"/>
              </w:rPr>
            </w:pPr>
          </w:p>
        </w:tc>
        <w:tc>
          <w:tcPr>
            <w:tcW w:w="1701" w:type="dxa"/>
          </w:tcPr>
          <w:p w:rsidR="00D17712" w:rsidRPr="004D3F53" w:rsidRDefault="00D17712" w:rsidP="00634075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  <w:spacing w:val="-12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D17712" w:rsidRPr="004D3F53" w:rsidRDefault="00D17712" w:rsidP="00634075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pacing w:val="-12"/>
                <w:sz w:val="24"/>
                <w:szCs w:val="24"/>
                <w:rtl/>
              </w:rPr>
            </w:pPr>
          </w:p>
        </w:tc>
      </w:tr>
      <w:tr w:rsidR="00D17712" w:rsidRPr="00DD5EDA" w:rsidTr="00D313A3">
        <w:trPr>
          <w:cantSplit/>
          <w:trHeight w:val="566"/>
        </w:trPr>
        <w:tc>
          <w:tcPr>
            <w:tcW w:w="628" w:type="dxa"/>
            <w:shd w:val="pct12" w:color="000000" w:fill="FFFFFF"/>
          </w:tcPr>
          <w:p w:rsidR="00D17712" w:rsidRPr="00D313A3" w:rsidRDefault="00D17712" w:rsidP="00D313A3">
            <w:pPr>
              <w:pStyle w:val="ListParagraph"/>
              <w:numPr>
                <w:ilvl w:val="0"/>
                <w:numId w:val="1"/>
              </w:numPr>
              <w:bidi/>
              <w:spacing w:after="0" w:line="360" w:lineRule="auto"/>
              <w:jc w:val="right"/>
              <w:rPr>
                <w:rFonts w:asciiTheme="minorBidi" w:hAnsiTheme="minorBidi"/>
                <w:b/>
                <w:bCs/>
                <w:spacing w:val="-10"/>
                <w:sz w:val="20"/>
                <w:szCs w:val="20"/>
                <w:rtl/>
                <w:lang w:bidi="ar-EG"/>
              </w:rPr>
            </w:pPr>
          </w:p>
        </w:tc>
        <w:tc>
          <w:tcPr>
            <w:tcW w:w="1535" w:type="dxa"/>
            <w:shd w:val="pct12" w:color="000000" w:fill="FFFFFF"/>
          </w:tcPr>
          <w:p w:rsidR="00D17712" w:rsidRPr="004D3F53" w:rsidRDefault="00D17712" w:rsidP="00634075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  <w:spacing w:val="-10"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pacing w:val="-10"/>
                <w:sz w:val="24"/>
                <w:szCs w:val="24"/>
                <w:rtl/>
                <w:lang w:bidi="ar-EG"/>
              </w:rPr>
              <w:t>الجلدية والتناسلية</w:t>
            </w:r>
          </w:p>
        </w:tc>
        <w:tc>
          <w:tcPr>
            <w:tcW w:w="2127" w:type="dxa"/>
          </w:tcPr>
          <w:p w:rsidR="00D17712" w:rsidRPr="001F043A" w:rsidRDefault="00D17712" w:rsidP="0069209B">
            <w:pPr>
              <w:pStyle w:val="Heading1"/>
              <w:jc w:val="center"/>
              <w:rPr>
                <w:rFonts w:asciiTheme="minorBidi" w:hAnsiTheme="minorBidi" w:cstheme="minorBidi"/>
                <w:spacing w:val="-12"/>
                <w:sz w:val="18"/>
                <w:szCs w:val="18"/>
                <w:rtl/>
              </w:rPr>
            </w:pPr>
            <w:r w:rsidRPr="001F043A">
              <w:rPr>
                <w:rFonts w:asciiTheme="minorBidi" w:hAnsiTheme="minorBidi" w:cstheme="minorBidi"/>
                <w:spacing w:val="-12"/>
                <w:sz w:val="18"/>
                <w:szCs w:val="18"/>
                <w:rtl/>
              </w:rPr>
              <w:t>هستوباثولوجى</w:t>
            </w:r>
          </w:p>
          <w:p w:rsidR="00D17712" w:rsidRPr="001F043A" w:rsidRDefault="00D17712" w:rsidP="006920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pacing w:val="-12"/>
                <w:sz w:val="18"/>
                <w:szCs w:val="18"/>
              </w:rPr>
            </w:pPr>
          </w:p>
        </w:tc>
        <w:tc>
          <w:tcPr>
            <w:tcW w:w="1984" w:type="dxa"/>
          </w:tcPr>
          <w:p w:rsidR="00D17712" w:rsidRPr="001F043A" w:rsidRDefault="00D17712" w:rsidP="0069209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pacing w:val="-12"/>
                <w:sz w:val="18"/>
                <w:szCs w:val="18"/>
              </w:rPr>
            </w:pPr>
            <w:r w:rsidRPr="001F043A">
              <w:rPr>
                <w:rFonts w:asciiTheme="minorBidi" w:hAnsiTheme="minorBidi"/>
                <w:b/>
                <w:bCs/>
                <w:spacing w:val="-12"/>
                <w:sz w:val="18"/>
                <w:szCs w:val="18"/>
                <w:rtl/>
              </w:rPr>
              <w:t>فسيولوجى وبكتريولوجى فطريات وكيمياء حيويه</w:t>
            </w:r>
          </w:p>
        </w:tc>
        <w:tc>
          <w:tcPr>
            <w:tcW w:w="2126" w:type="dxa"/>
          </w:tcPr>
          <w:p w:rsidR="00D17712" w:rsidRPr="004D3F53" w:rsidRDefault="00D17712" w:rsidP="0069209B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pacing w:val="-12"/>
                <w:sz w:val="24"/>
                <w:szCs w:val="24"/>
                <w:rtl/>
              </w:rPr>
            </w:pPr>
            <w:r w:rsidRPr="000A59E1">
              <w:rPr>
                <w:rFonts w:asciiTheme="minorBidi" w:hAnsiTheme="minorBidi" w:hint="eastAsia"/>
                <w:b/>
                <w:bCs/>
                <w:spacing w:val="-12"/>
                <w:sz w:val="18"/>
                <w:szCs w:val="18"/>
                <w:rtl/>
              </w:rPr>
              <w:t>باطنه</w:t>
            </w:r>
            <w:r w:rsidRPr="000A59E1">
              <w:rPr>
                <w:rFonts w:asciiTheme="minorBidi" w:hAnsiTheme="minorBidi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0A59E1">
              <w:rPr>
                <w:rFonts w:asciiTheme="minorBidi" w:hAnsiTheme="minorBidi" w:hint="eastAsia"/>
                <w:b/>
                <w:bCs/>
                <w:spacing w:val="-12"/>
                <w:sz w:val="18"/>
                <w:szCs w:val="18"/>
                <w:rtl/>
              </w:rPr>
              <w:t>عامه</w:t>
            </w:r>
            <w:r w:rsidRPr="000A59E1">
              <w:rPr>
                <w:rFonts w:asciiTheme="minorBidi" w:hAnsiTheme="minorBidi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0A59E1">
              <w:rPr>
                <w:rFonts w:asciiTheme="minorBidi" w:hAnsiTheme="minorBidi" w:hint="eastAsia"/>
                <w:b/>
                <w:bCs/>
                <w:spacing w:val="-12"/>
                <w:sz w:val="18"/>
                <w:szCs w:val="18"/>
                <w:rtl/>
              </w:rPr>
              <w:t>وجراحه</w:t>
            </w:r>
            <w:r w:rsidRPr="000A59E1">
              <w:rPr>
                <w:rFonts w:asciiTheme="minorBidi" w:hAnsiTheme="minorBidi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0A59E1">
              <w:rPr>
                <w:rFonts w:asciiTheme="minorBidi" w:hAnsiTheme="minorBidi" w:hint="eastAsia"/>
                <w:b/>
                <w:bCs/>
                <w:spacing w:val="-12"/>
                <w:sz w:val="18"/>
                <w:szCs w:val="18"/>
                <w:rtl/>
              </w:rPr>
              <w:t>عامه</w:t>
            </w:r>
          </w:p>
        </w:tc>
        <w:tc>
          <w:tcPr>
            <w:tcW w:w="1701" w:type="dxa"/>
          </w:tcPr>
          <w:p w:rsidR="00D17712" w:rsidRPr="001F043A" w:rsidRDefault="00D17712" w:rsidP="0069209B">
            <w:pPr>
              <w:pStyle w:val="Heading4"/>
              <w:jc w:val="center"/>
              <w:rPr>
                <w:rFonts w:asciiTheme="minorBidi" w:hAnsiTheme="minorBidi" w:cstheme="minorBidi"/>
                <w:spacing w:val="-12"/>
                <w:sz w:val="18"/>
                <w:rtl/>
              </w:rPr>
            </w:pPr>
            <w:r w:rsidRPr="001F043A">
              <w:rPr>
                <w:rFonts w:asciiTheme="minorBidi" w:hAnsiTheme="minorBidi" w:cstheme="minorBidi"/>
                <w:spacing w:val="-12"/>
                <w:sz w:val="18"/>
                <w:rtl/>
              </w:rPr>
              <w:t>الطب النفسى</w:t>
            </w:r>
          </w:p>
          <w:p w:rsidR="00D17712" w:rsidRPr="001F043A" w:rsidRDefault="00D17712" w:rsidP="0069209B">
            <w:pPr>
              <w:pStyle w:val="Heading4"/>
              <w:jc w:val="center"/>
              <w:rPr>
                <w:rFonts w:asciiTheme="minorBidi" w:hAnsiTheme="minorBidi" w:cstheme="minorBidi"/>
                <w:spacing w:val="-12"/>
                <w:sz w:val="18"/>
              </w:rPr>
            </w:pPr>
          </w:p>
        </w:tc>
        <w:tc>
          <w:tcPr>
            <w:tcW w:w="1560" w:type="dxa"/>
          </w:tcPr>
          <w:p w:rsidR="00D17712" w:rsidRPr="004D3F53" w:rsidRDefault="00D17712" w:rsidP="00634075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pacing w:val="-12"/>
                <w:sz w:val="24"/>
                <w:szCs w:val="24"/>
                <w:rtl/>
              </w:rPr>
            </w:pPr>
          </w:p>
        </w:tc>
      </w:tr>
    </w:tbl>
    <w:p w:rsidR="00096945" w:rsidRPr="00DD5EDA" w:rsidRDefault="00096945" w:rsidP="00096945">
      <w:pPr>
        <w:pStyle w:val="Caption"/>
        <w:rPr>
          <w:rFonts w:ascii="Arial" w:hAnsi="Arial"/>
          <w:sz w:val="10"/>
          <w:szCs w:val="8"/>
          <w:rtl/>
        </w:rPr>
      </w:pPr>
    </w:p>
    <w:p w:rsidR="00153D56" w:rsidRPr="00BF25D4" w:rsidRDefault="00096945" w:rsidP="00153D56">
      <w:pPr>
        <w:spacing w:after="0" w:line="240" w:lineRule="auto"/>
        <w:jc w:val="right"/>
        <w:rPr>
          <w:rFonts w:cs="Arial"/>
          <w:b/>
          <w:bCs/>
          <w:sz w:val="28"/>
          <w:szCs w:val="24"/>
        </w:rPr>
      </w:pPr>
      <w:r>
        <w:rPr>
          <w:rFonts w:ascii="Arial" w:hAnsi="Arial" w:hint="cs"/>
          <w:szCs w:val="20"/>
          <w:rtl/>
        </w:rPr>
        <w:t xml:space="preserve">     </w:t>
      </w:r>
      <w:r w:rsidR="00153D56" w:rsidRPr="00BF25D4">
        <w:rPr>
          <w:rFonts w:cs="Arial"/>
          <w:b/>
          <w:bCs/>
          <w:sz w:val="28"/>
          <w:szCs w:val="24"/>
          <w:rtl/>
        </w:rPr>
        <w:t>ملاحظات :</w:t>
      </w:r>
    </w:p>
    <w:p w:rsidR="00153D56" w:rsidRPr="00BF25D4" w:rsidRDefault="00153D56" w:rsidP="00153D56">
      <w:pPr>
        <w:spacing w:after="0" w:line="240" w:lineRule="auto"/>
        <w:ind w:right="-279"/>
        <w:jc w:val="right"/>
        <w:rPr>
          <w:rFonts w:cs="Arial"/>
          <w:b/>
          <w:bCs/>
          <w:sz w:val="24"/>
          <w:szCs w:val="20"/>
        </w:rPr>
      </w:pPr>
      <w:r w:rsidRPr="00BF25D4">
        <w:rPr>
          <w:rFonts w:cs="Arial" w:hint="cs"/>
          <w:b/>
          <w:bCs/>
          <w:sz w:val="24"/>
          <w:szCs w:val="20"/>
          <w:rtl/>
        </w:rPr>
        <w:t>1</w:t>
      </w:r>
      <w:r w:rsidRPr="00BF25D4">
        <w:rPr>
          <w:rFonts w:cs="Arial"/>
          <w:b/>
          <w:bCs/>
          <w:sz w:val="24"/>
          <w:szCs w:val="20"/>
          <w:rtl/>
        </w:rPr>
        <w:t>ـ تبدأ جميع الإمتحانات التحريريه فى تمام الساعه العاشره  صباحاً بمبنى الكليه ولمدة ثلاث ساعات مالم ينص على غير ذلك بالجدول</w:t>
      </w:r>
    </w:p>
    <w:p w:rsidR="00153D56" w:rsidRPr="00BF25D4" w:rsidRDefault="00153D56" w:rsidP="00153D56">
      <w:pPr>
        <w:spacing w:after="0" w:line="240" w:lineRule="auto"/>
        <w:ind w:right="-279"/>
        <w:jc w:val="right"/>
        <w:rPr>
          <w:rFonts w:cs="Arial"/>
          <w:b/>
          <w:bCs/>
          <w:sz w:val="24"/>
          <w:szCs w:val="20"/>
          <w:rtl/>
        </w:rPr>
      </w:pPr>
      <w:r w:rsidRPr="00BF25D4">
        <w:rPr>
          <w:rFonts w:cs="Arial" w:hint="cs"/>
          <w:b/>
          <w:bCs/>
          <w:sz w:val="24"/>
          <w:szCs w:val="20"/>
          <w:rtl/>
        </w:rPr>
        <w:t>2</w:t>
      </w:r>
      <w:r w:rsidRPr="00BF25D4">
        <w:rPr>
          <w:rFonts w:cs="Arial"/>
          <w:b/>
          <w:bCs/>
          <w:sz w:val="24"/>
          <w:szCs w:val="20"/>
          <w:rtl/>
        </w:rPr>
        <w:t xml:space="preserve">- يتم ترك التليفونات المحمولة والسماعات وجميع الاجهزة والكتب والمذكرات خارج قاعة الامتحان و إلا اعتبر غشا حتى </w:t>
      </w:r>
      <w:r w:rsidRPr="00BF25D4">
        <w:rPr>
          <w:rFonts w:cs="Arial" w:hint="cs"/>
          <w:b/>
          <w:bCs/>
          <w:sz w:val="24"/>
          <w:szCs w:val="20"/>
          <w:rtl/>
        </w:rPr>
        <w:t xml:space="preserve">لو </w:t>
      </w:r>
      <w:r w:rsidRPr="00BF25D4">
        <w:rPr>
          <w:rFonts w:cs="Arial"/>
          <w:b/>
          <w:bCs/>
          <w:sz w:val="24"/>
          <w:szCs w:val="20"/>
          <w:rtl/>
        </w:rPr>
        <w:t xml:space="preserve"> لم تكن م</w:t>
      </w:r>
      <w:r w:rsidRPr="00BF25D4">
        <w:rPr>
          <w:rFonts w:cs="Arial" w:hint="cs"/>
          <w:b/>
          <w:bCs/>
          <w:sz w:val="24"/>
          <w:szCs w:val="20"/>
          <w:rtl/>
        </w:rPr>
        <w:t>ف</w:t>
      </w:r>
      <w:r w:rsidRPr="00BF25D4">
        <w:rPr>
          <w:rFonts w:cs="Arial"/>
          <w:b/>
          <w:bCs/>
          <w:sz w:val="24"/>
          <w:szCs w:val="20"/>
          <w:rtl/>
        </w:rPr>
        <w:t>توحة</w:t>
      </w:r>
    </w:p>
    <w:p w:rsidR="00153D56" w:rsidRPr="00BF25D4" w:rsidRDefault="00153D56" w:rsidP="00153D56">
      <w:pPr>
        <w:spacing w:after="0" w:line="240" w:lineRule="auto"/>
        <w:ind w:right="-279"/>
        <w:jc w:val="right"/>
        <w:rPr>
          <w:rFonts w:cs="Arial"/>
          <w:b/>
          <w:bCs/>
          <w:sz w:val="24"/>
          <w:szCs w:val="20"/>
          <w:rtl/>
        </w:rPr>
      </w:pPr>
      <w:r w:rsidRPr="00BF25D4">
        <w:rPr>
          <w:rFonts w:cs="Arial" w:hint="cs"/>
          <w:b/>
          <w:bCs/>
          <w:sz w:val="24"/>
          <w:szCs w:val="20"/>
          <w:rtl/>
        </w:rPr>
        <w:t>3</w:t>
      </w:r>
      <w:r w:rsidRPr="00BF25D4">
        <w:rPr>
          <w:rFonts w:cs="Arial"/>
          <w:b/>
          <w:bCs/>
          <w:sz w:val="24"/>
          <w:szCs w:val="20"/>
          <w:rtl/>
        </w:rPr>
        <w:t>ـ جميع الإمتحانات الشفهيه والعمليه تتم بمعرفة الأقسام المعنيه.</w:t>
      </w:r>
    </w:p>
    <w:p w:rsidR="0070546F" w:rsidRDefault="00153D56" w:rsidP="00153D56">
      <w:pPr>
        <w:spacing w:after="0" w:line="240" w:lineRule="auto"/>
        <w:ind w:hanging="567"/>
        <w:jc w:val="right"/>
        <w:rPr>
          <w:rFonts w:ascii="Arial" w:hAnsi="Arial" w:cs="Arial"/>
          <w:b/>
          <w:bCs/>
          <w:sz w:val="24"/>
          <w:szCs w:val="20"/>
          <w:rtl/>
          <w:lang w:bidi="ar-EG"/>
        </w:rPr>
      </w:pPr>
      <w:r w:rsidRPr="00BF25D4">
        <w:rPr>
          <w:rFonts w:cs="Arial" w:hint="cs"/>
          <w:b/>
          <w:bCs/>
          <w:sz w:val="24"/>
          <w:szCs w:val="20"/>
          <w:rtl/>
        </w:rPr>
        <w:t>4</w:t>
      </w:r>
      <w:r w:rsidRPr="00BF25D4">
        <w:rPr>
          <w:rFonts w:cs="Arial"/>
          <w:b/>
          <w:bCs/>
          <w:sz w:val="24"/>
          <w:szCs w:val="20"/>
          <w:rtl/>
        </w:rPr>
        <w:t xml:space="preserve">ـ على جميع الطلاب إستخدام القلم الجاف الأزرق فى الإجابه على الأسئله ولايسمح باستخدام الأقلام الملونه إطلاقاً ويسمح باستخدام القلم الرصاص فى المواد التى تحتاج إلى </w:t>
      </w:r>
      <w:r w:rsidRPr="00BF25D4">
        <w:rPr>
          <w:rFonts w:cs="Arial"/>
          <w:b/>
          <w:bCs/>
          <w:sz w:val="24"/>
          <w:szCs w:val="20"/>
          <w:rtl/>
          <w:lang w:bidi="ar-EG"/>
        </w:rPr>
        <w:t>رس</w:t>
      </w:r>
      <w:r>
        <w:rPr>
          <w:rFonts w:ascii="Arial" w:hAnsi="Arial" w:cs="Arial" w:hint="cs"/>
          <w:b/>
          <w:bCs/>
          <w:sz w:val="24"/>
          <w:szCs w:val="20"/>
          <w:rtl/>
          <w:lang w:bidi="ar-EG"/>
        </w:rPr>
        <w:t>م.</w:t>
      </w:r>
    </w:p>
    <w:p w:rsidR="00B10A98" w:rsidRDefault="00B10A98" w:rsidP="00B10A98">
      <w:pPr>
        <w:spacing w:after="0" w:line="240" w:lineRule="auto"/>
        <w:ind w:right="-450"/>
        <w:jc w:val="center"/>
        <w:rPr>
          <w:rFonts w:ascii="Arial" w:hAnsi="Arial" w:cs="Arial"/>
          <w:b/>
          <w:bCs/>
          <w:sz w:val="28"/>
          <w:lang w:bidi="ar-EG"/>
        </w:rPr>
      </w:pPr>
      <w:r>
        <w:rPr>
          <w:rFonts w:ascii="Arial" w:hAnsi="Arial" w:cs="Arial"/>
          <w:b/>
          <w:bCs/>
          <w:sz w:val="28"/>
          <w:rtl/>
          <w:lang w:bidi="ar-EG"/>
        </w:rPr>
        <w:t>يعتمد ،،</w:t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</w:p>
    <w:p w:rsidR="00B10A98" w:rsidRDefault="00B10A98" w:rsidP="00B10A98">
      <w:pPr>
        <w:spacing w:after="0" w:line="240" w:lineRule="auto"/>
        <w:ind w:right="-450"/>
        <w:jc w:val="right"/>
        <w:rPr>
          <w:rFonts w:ascii="Arial" w:hAnsi="Arial" w:cs="Arial"/>
          <w:b/>
          <w:bCs/>
          <w:sz w:val="28"/>
          <w:rtl/>
          <w:lang w:bidi="ar-EG"/>
        </w:rPr>
      </w:pPr>
      <w:r>
        <w:rPr>
          <w:rFonts w:ascii="Arial" w:hAnsi="Arial" w:cs="Arial"/>
          <w:b/>
          <w:bCs/>
          <w:sz w:val="28"/>
          <w:rtl/>
          <w:lang w:bidi="ar-EG"/>
        </w:rPr>
        <w:t xml:space="preserve">                                                                                                                                   عميد الكلية</w:t>
      </w:r>
    </w:p>
    <w:p w:rsidR="00B10A98" w:rsidRDefault="00B10A98" w:rsidP="00B10A98">
      <w:pPr>
        <w:spacing w:after="0" w:line="240" w:lineRule="auto"/>
        <w:ind w:right="-450"/>
        <w:jc w:val="right"/>
        <w:rPr>
          <w:rFonts w:ascii="Arial" w:hAnsi="Arial" w:cs="Arial"/>
          <w:b/>
          <w:bCs/>
          <w:sz w:val="28"/>
          <w:rtl/>
          <w:lang w:bidi="ar-EG"/>
        </w:rPr>
      </w:pPr>
      <w:r>
        <w:rPr>
          <w:rFonts w:ascii="Arial" w:hAnsi="Arial" w:cs="Arial"/>
          <w:b/>
          <w:bCs/>
          <w:sz w:val="28"/>
          <w:rtl/>
          <w:lang w:bidi="ar-EG"/>
        </w:rPr>
        <w:t xml:space="preserve">      وكيل الكلية للدراسات العليا والبحوث                                                              ورئيس مجلس ادارة المستشفيات الجامعية     </w:t>
      </w:r>
    </w:p>
    <w:p w:rsidR="00B10A98" w:rsidRDefault="00B10A98" w:rsidP="00FD6738">
      <w:pPr>
        <w:spacing w:after="0" w:line="240" w:lineRule="auto"/>
        <w:ind w:right="-450"/>
        <w:jc w:val="right"/>
        <w:rPr>
          <w:rFonts w:ascii="Arial" w:hAnsi="Arial" w:cs="Arial"/>
          <w:b/>
          <w:bCs/>
          <w:sz w:val="20"/>
          <w:szCs w:val="24"/>
          <w:rtl/>
        </w:rPr>
      </w:pPr>
      <w:r>
        <w:rPr>
          <w:rFonts w:ascii="Arial" w:hAnsi="Arial" w:cs="Arial"/>
          <w:b/>
          <w:bCs/>
          <w:sz w:val="28"/>
          <w:rtl/>
          <w:lang w:bidi="ar-EG"/>
        </w:rPr>
        <w:t xml:space="preserve">   </w:t>
      </w:r>
      <w:r>
        <w:rPr>
          <w:rFonts w:ascii="Arial" w:hAnsi="Arial" w:cs="Arial"/>
          <w:b/>
          <w:bCs/>
          <w:szCs w:val="28"/>
          <w:rtl/>
        </w:rPr>
        <w:t xml:space="preserve">( أ0د/ </w:t>
      </w:r>
      <w:r w:rsidR="008D5B6A" w:rsidRPr="008D5B6A">
        <w:rPr>
          <w:rFonts w:ascii="Arial" w:hAnsi="Arial" w:cs="Arial" w:hint="eastAsia"/>
          <w:b/>
          <w:bCs/>
          <w:szCs w:val="28"/>
          <w:rtl/>
        </w:rPr>
        <w:t>انجى</w:t>
      </w:r>
      <w:r w:rsidR="008D5B6A" w:rsidRPr="008D5B6A">
        <w:rPr>
          <w:rFonts w:ascii="Arial" w:hAnsi="Arial" w:cs="Arial"/>
          <w:b/>
          <w:bCs/>
          <w:szCs w:val="28"/>
          <w:rtl/>
        </w:rPr>
        <w:t xml:space="preserve"> </w:t>
      </w:r>
      <w:r w:rsidR="008D5B6A" w:rsidRPr="008D5B6A">
        <w:rPr>
          <w:rFonts w:ascii="Arial" w:hAnsi="Arial" w:cs="Arial" w:hint="eastAsia"/>
          <w:b/>
          <w:bCs/>
          <w:szCs w:val="28"/>
          <w:rtl/>
        </w:rPr>
        <w:t>عبدالوهاب</w:t>
      </w:r>
      <w:r w:rsidR="008D5B6A" w:rsidRPr="008D5B6A">
        <w:rPr>
          <w:rFonts w:ascii="Arial" w:hAnsi="Arial" w:cs="Arial"/>
          <w:b/>
          <w:bCs/>
          <w:szCs w:val="28"/>
          <w:rtl/>
        </w:rPr>
        <w:t xml:space="preserve"> </w:t>
      </w:r>
      <w:r w:rsidR="008D5B6A" w:rsidRPr="008D5B6A">
        <w:rPr>
          <w:rFonts w:ascii="Arial" w:hAnsi="Arial" w:cs="Arial" w:hint="eastAsia"/>
          <w:b/>
          <w:bCs/>
          <w:szCs w:val="28"/>
          <w:rtl/>
        </w:rPr>
        <w:t>ابراهيم</w:t>
      </w:r>
      <w:r>
        <w:rPr>
          <w:rFonts w:ascii="Arial" w:hAnsi="Arial" w:cs="Arial"/>
          <w:b/>
          <w:bCs/>
          <w:szCs w:val="28"/>
          <w:rtl/>
        </w:rPr>
        <w:t xml:space="preserve">)                                                     ( أ0د/ 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 أحمد محمد غنيم)   </w:t>
      </w:r>
    </w:p>
    <w:p w:rsidR="00B10A98" w:rsidRDefault="00B10A98" w:rsidP="00B10A98">
      <w:pPr>
        <w:rPr>
          <w:rFonts w:cs="Arial"/>
          <w:b/>
          <w:bCs/>
          <w:sz w:val="24"/>
          <w:rtl/>
        </w:rPr>
      </w:pPr>
    </w:p>
    <w:p w:rsidR="000A59E1" w:rsidRDefault="000A59E1" w:rsidP="003B2400">
      <w:pPr>
        <w:spacing w:after="60" w:line="240" w:lineRule="auto"/>
        <w:jc w:val="center"/>
        <w:rPr>
          <w:rFonts w:ascii="Arial" w:hAnsi="Arial" w:cs="Arial"/>
          <w:b/>
          <w:bCs/>
          <w:sz w:val="24"/>
          <w:szCs w:val="24"/>
          <w:rtl/>
        </w:rPr>
      </w:pPr>
    </w:p>
    <w:p w:rsidR="000A59E1" w:rsidRDefault="000A59E1" w:rsidP="003B2400">
      <w:pPr>
        <w:spacing w:after="60" w:line="240" w:lineRule="auto"/>
        <w:jc w:val="center"/>
        <w:rPr>
          <w:rFonts w:ascii="Arial" w:hAnsi="Arial" w:cs="Arial"/>
          <w:b/>
          <w:bCs/>
          <w:sz w:val="24"/>
          <w:szCs w:val="24"/>
          <w:rtl/>
        </w:rPr>
      </w:pPr>
    </w:p>
    <w:p w:rsidR="000A59E1" w:rsidRDefault="000A59E1" w:rsidP="003B2400">
      <w:pPr>
        <w:spacing w:after="60" w:line="240" w:lineRule="auto"/>
        <w:jc w:val="center"/>
        <w:rPr>
          <w:rFonts w:ascii="Arial" w:hAnsi="Arial" w:cs="Arial"/>
          <w:b/>
          <w:bCs/>
          <w:sz w:val="24"/>
          <w:szCs w:val="24"/>
          <w:rtl/>
        </w:rPr>
      </w:pPr>
    </w:p>
    <w:p w:rsidR="001815E1" w:rsidRDefault="00C0436C" w:rsidP="001E2687">
      <w:pPr>
        <w:spacing w:after="60" w:line="240" w:lineRule="auto"/>
        <w:jc w:val="center"/>
        <w:rPr>
          <w:rFonts w:cs="Arial"/>
          <w:b/>
          <w:bCs/>
          <w:sz w:val="32"/>
          <w:szCs w:val="32"/>
          <w:rtl/>
          <w:lang w:bidi="ar-EG"/>
        </w:rPr>
      </w:pPr>
      <w:r>
        <w:rPr>
          <w:rFonts w:cs="Arial" w:hint="cs"/>
          <w:b/>
          <w:bCs/>
          <w:sz w:val="32"/>
          <w:szCs w:val="32"/>
          <w:rtl/>
        </w:rPr>
        <w:t>(2)</w:t>
      </w:r>
      <w:r w:rsidR="001815E1" w:rsidRPr="00F03D02">
        <w:rPr>
          <w:rFonts w:cs="Arial"/>
          <w:b/>
          <w:bCs/>
          <w:sz w:val="32"/>
          <w:szCs w:val="32"/>
          <w:rtl/>
        </w:rPr>
        <w:t xml:space="preserve">جـــدول إمتحان </w:t>
      </w:r>
      <w:r w:rsidR="001815E1" w:rsidRPr="00F03D02">
        <w:rPr>
          <w:rFonts w:cs="Arial" w:hint="cs"/>
          <w:b/>
          <w:bCs/>
          <w:sz w:val="32"/>
          <w:szCs w:val="32"/>
          <w:rtl/>
        </w:rPr>
        <w:t>ال</w:t>
      </w:r>
      <w:r w:rsidR="001815E1">
        <w:rPr>
          <w:rFonts w:cs="Arial" w:hint="cs"/>
          <w:b/>
          <w:bCs/>
          <w:sz w:val="32"/>
          <w:szCs w:val="32"/>
          <w:rtl/>
        </w:rPr>
        <w:t>دبلوم</w:t>
      </w:r>
      <w:r w:rsidR="001815E1" w:rsidRPr="00F03D02">
        <w:rPr>
          <w:rFonts w:cs="Arial"/>
          <w:b/>
          <w:bCs/>
          <w:sz w:val="32"/>
          <w:szCs w:val="32"/>
          <w:rtl/>
        </w:rPr>
        <w:t xml:space="preserve"> </w:t>
      </w:r>
      <w:r w:rsidR="001815E1" w:rsidRPr="00F03D02">
        <w:rPr>
          <w:rFonts w:cs="Arial" w:hint="cs"/>
          <w:b/>
          <w:bCs/>
          <w:sz w:val="32"/>
          <w:szCs w:val="32"/>
          <w:rtl/>
        </w:rPr>
        <w:t>(</w:t>
      </w:r>
      <w:r w:rsidR="001815E1" w:rsidRPr="00F03D02">
        <w:rPr>
          <w:rFonts w:cs="Arial"/>
          <w:b/>
          <w:bCs/>
          <w:sz w:val="32"/>
          <w:szCs w:val="32"/>
          <w:rtl/>
        </w:rPr>
        <w:t xml:space="preserve"> </w:t>
      </w:r>
      <w:r w:rsidR="003B2400">
        <w:rPr>
          <w:rFonts w:cs="Arial" w:hint="cs"/>
          <w:b/>
          <w:bCs/>
          <w:sz w:val="32"/>
          <w:szCs w:val="32"/>
          <w:rtl/>
        </w:rPr>
        <w:t xml:space="preserve">الجزءالاول ) تحريرى دور </w:t>
      </w:r>
      <w:r w:rsidR="00533ABC">
        <w:rPr>
          <w:rFonts w:cs="Arial" w:hint="cs"/>
          <w:b/>
          <w:bCs/>
          <w:sz w:val="32"/>
          <w:szCs w:val="32"/>
          <w:rtl/>
        </w:rPr>
        <w:t>ا</w:t>
      </w:r>
      <w:r w:rsidR="001E2687">
        <w:rPr>
          <w:rFonts w:cs="Arial" w:hint="cs"/>
          <w:b/>
          <w:bCs/>
          <w:sz w:val="32"/>
          <w:szCs w:val="32"/>
          <w:rtl/>
        </w:rPr>
        <w:t>كتوبر</w:t>
      </w:r>
      <w:r w:rsidR="00533ABC">
        <w:rPr>
          <w:rFonts w:cs="Arial" w:hint="cs"/>
          <w:b/>
          <w:bCs/>
          <w:sz w:val="32"/>
          <w:szCs w:val="32"/>
          <w:rtl/>
        </w:rPr>
        <w:t xml:space="preserve"> </w:t>
      </w:r>
      <w:r w:rsidR="005F13C9">
        <w:rPr>
          <w:rFonts w:cs="Arial" w:hint="cs"/>
          <w:b/>
          <w:bCs/>
          <w:sz w:val="32"/>
          <w:szCs w:val="32"/>
          <w:rtl/>
        </w:rPr>
        <w:t>2020</w:t>
      </w:r>
      <w:r w:rsidR="001815E1" w:rsidRPr="00F03D02">
        <w:rPr>
          <w:rFonts w:cs="Arial" w:hint="cs"/>
          <w:b/>
          <w:bCs/>
          <w:sz w:val="32"/>
          <w:szCs w:val="32"/>
          <w:rtl/>
        </w:rPr>
        <w:t xml:space="preserve"> للائحة الجديدة المقيدين اعتبارا من يناير 2014 وحتى يناير 2015 (</w:t>
      </w:r>
      <w:r w:rsidR="001815E1" w:rsidRPr="00F03D02">
        <w:rPr>
          <w:rFonts w:cs="Arial" w:hint="cs"/>
          <w:b/>
          <w:bCs/>
          <w:sz w:val="32"/>
          <w:szCs w:val="32"/>
          <w:rtl/>
          <w:lang w:bidi="ar-EG"/>
        </w:rPr>
        <w:t>حيث الفصل الدراسى غير منتهى</w:t>
      </w:r>
      <w:r w:rsidR="001815E1" w:rsidRPr="00F03D02">
        <w:rPr>
          <w:rFonts w:cs="Arial" w:hint="cs"/>
          <w:b/>
          <w:bCs/>
          <w:sz w:val="32"/>
          <w:szCs w:val="32"/>
          <w:rtl/>
        </w:rPr>
        <w:t>)</w:t>
      </w:r>
    </w:p>
    <w:p w:rsidR="001815E1" w:rsidRPr="00F03D02" w:rsidRDefault="001815E1" w:rsidP="001815E1">
      <w:pPr>
        <w:spacing w:after="60" w:line="240" w:lineRule="auto"/>
        <w:jc w:val="center"/>
        <w:rPr>
          <w:rFonts w:cs="Arial"/>
          <w:b/>
          <w:bCs/>
          <w:sz w:val="32"/>
          <w:szCs w:val="32"/>
          <w:rtl/>
        </w:rPr>
      </w:pPr>
      <w:r w:rsidRPr="00F03D02">
        <w:rPr>
          <w:rFonts w:cs="Arial"/>
          <w:b/>
          <w:bCs/>
          <w:sz w:val="32"/>
          <w:szCs w:val="32"/>
        </w:rPr>
        <w:t xml:space="preserve"> </w:t>
      </w:r>
    </w:p>
    <w:tbl>
      <w:tblPr>
        <w:bidiVisual/>
        <w:tblW w:w="116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56"/>
        <w:gridCol w:w="1800"/>
        <w:gridCol w:w="1892"/>
        <w:gridCol w:w="1890"/>
        <w:gridCol w:w="2070"/>
        <w:gridCol w:w="1382"/>
      </w:tblGrid>
      <w:tr w:rsidR="008D5B6A" w:rsidRPr="001D3116" w:rsidTr="00D313A3">
        <w:trPr>
          <w:cantSplit/>
          <w:trHeight w:val="755"/>
        </w:trPr>
        <w:tc>
          <w:tcPr>
            <w:tcW w:w="720" w:type="dxa"/>
          </w:tcPr>
          <w:p w:rsidR="008D5B6A" w:rsidRPr="001D3116" w:rsidRDefault="008D5B6A" w:rsidP="001E2687">
            <w:pPr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56" w:type="dxa"/>
          </w:tcPr>
          <w:p w:rsidR="008D5B6A" w:rsidRPr="001D3116" w:rsidRDefault="008D5B6A" w:rsidP="001E2687">
            <w:pPr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311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اليوم والتاريخ</w:t>
            </w:r>
          </w:p>
          <w:p w:rsidR="008D5B6A" w:rsidRPr="001D3116" w:rsidRDefault="008D5B6A" w:rsidP="001E2687">
            <w:pPr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00" w:type="dxa"/>
            <w:shd w:val="pct12" w:color="000000" w:fill="FFFFFF"/>
          </w:tcPr>
          <w:p w:rsidR="008D5B6A" w:rsidRDefault="008D5B6A" w:rsidP="008B4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الاربعاء</w:t>
            </w:r>
          </w:p>
          <w:p w:rsidR="008D5B6A" w:rsidRDefault="008D5B6A" w:rsidP="008B4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28</w:t>
            </w:r>
            <w:r>
              <w:rPr>
                <w:rFonts w:ascii="Arial" w:hAnsi="Arial" w:cs="Arial"/>
                <w:b/>
                <w:bCs/>
                <w:rtl/>
                <w:lang w:bidi="ar-EG"/>
              </w:rPr>
              <w:t>/10/2020</w:t>
            </w:r>
          </w:p>
        </w:tc>
        <w:tc>
          <w:tcPr>
            <w:tcW w:w="1892" w:type="dxa"/>
            <w:shd w:val="pct12" w:color="000000" w:fill="FFFFFF"/>
          </w:tcPr>
          <w:p w:rsidR="008D5B6A" w:rsidRDefault="008D5B6A" w:rsidP="001E26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474032">
              <w:rPr>
                <w:rFonts w:ascii="Arial" w:hAnsi="Arial" w:cs="Arial" w:hint="cs"/>
                <w:b/>
                <w:bCs/>
                <w:rtl/>
                <w:lang w:bidi="ar-EG"/>
              </w:rPr>
              <w:t>الثلاثاء</w:t>
            </w:r>
          </w:p>
          <w:p w:rsidR="008D5B6A" w:rsidRPr="00474032" w:rsidRDefault="008D5B6A" w:rsidP="001E26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474032"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3</w:t>
            </w:r>
            <w:r w:rsidRPr="00474032">
              <w:rPr>
                <w:rFonts w:ascii="Arial" w:hAnsi="Arial" w:cs="Arial" w:hint="cs"/>
                <w:b/>
                <w:bCs/>
                <w:rtl/>
                <w:lang w:bidi="ar-EG"/>
              </w:rPr>
              <w:t>/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11</w:t>
            </w:r>
            <w:r w:rsidRPr="00474032">
              <w:rPr>
                <w:rFonts w:ascii="Arial" w:hAnsi="Arial" w:cs="Arial" w:hint="cs"/>
                <w:b/>
                <w:bCs/>
                <w:rtl/>
                <w:lang w:bidi="ar-EG"/>
              </w:rPr>
              <w:t>/2020</w:t>
            </w:r>
          </w:p>
        </w:tc>
        <w:tc>
          <w:tcPr>
            <w:tcW w:w="1890" w:type="dxa"/>
            <w:shd w:val="pct12" w:color="000000" w:fill="FFFFFF"/>
          </w:tcPr>
          <w:p w:rsidR="008D5B6A" w:rsidRDefault="008D5B6A" w:rsidP="001E26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474032">
              <w:rPr>
                <w:rFonts w:ascii="Arial" w:hAnsi="Arial" w:cs="Arial" w:hint="cs"/>
                <w:b/>
                <w:bCs/>
                <w:rtl/>
                <w:lang w:bidi="ar-EG"/>
              </w:rPr>
              <w:t>السبت</w:t>
            </w:r>
          </w:p>
          <w:p w:rsidR="008D5B6A" w:rsidRPr="00474032" w:rsidRDefault="008D5B6A" w:rsidP="001E26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7</w:t>
            </w:r>
            <w:r w:rsidRPr="00474032">
              <w:rPr>
                <w:rFonts w:ascii="Arial" w:hAnsi="Arial" w:cs="Arial" w:hint="cs"/>
                <w:b/>
                <w:bCs/>
                <w:rtl/>
                <w:lang w:bidi="ar-EG"/>
              </w:rPr>
              <w:t>/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11</w:t>
            </w:r>
            <w:r w:rsidRPr="00474032">
              <w:rPr>
                <w:rFonts w:ascii="Arial" w:hAnsi="Arial" w:cs="Arial" w:hint="cs"/>
                <w:b/>
                <w:bCs/>
                <w:rtl/>
                <w:lang w:bidi="ar-EG"/>
              </w:rPr>
              <w:t>/2020</w:t>
            </w:r>
          </w:p>
        </w:tc>
        <w:tc>
          <w:tcPr>
            <w:tcW w:w="2070" w:type="dxa"/>
            <w:shd w:val="pct12" w:color="000000" w:fill="FFFFFF"/>
          </w:tcPr>
          <w:p w:rsidR="008D5B6A" w:rsidRDefault="008D5B6A" w:rsidP="001E26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474032">
              <w:rPr>
                <w:rFonts w:ascii="Arial" w:hAnsi="Arial" w:cs="Arial" w:hint="cs"/>
                <w:b/>
                <w:bCs/>
                <w:rtl/>
                <w:lang w:bidi="ar-EG"/>
              </w:rPr>
              <w:t>الثلاثاء</w:t>
            </w:r>
          </w:p>
          <w:p w:rsidR="008D5B6A" w:rsidRPr="00474032" w:rsidRDefault="008D5B6A" w:rsidP="001E26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474032"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10</w:t>
            </w:r>
            <w:r w:rsidRPr="00474032">
              <w:rPr>
                <w:rFonts w:ascii="Arial" w:hAnsi="Arial" w:cs="Arial" w:hint="cs"/>
                <w:b/>
                <w:bCs/>
                <w:rtl/>
                <w:lang w:bidi="ar-EG"/>
              </w:rPr>
              <w:t>/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11</w:t>
            </w:r>
            <w:r w:rsidRPr="00474032">
              <w:rPr>
                <w:rFonts w:ascii="Arial" w:hAnsi="Arial" w:cs="Arial" w:hint="cs"/>
                <w:b/>
                <w:bCs/>
                <w:rtl/>
                <w:lang w:bidi="ar-EG"/>
              </w:rPr>
              <w:t>/2020</w:t>
            </w:r>
          </w:p>
        </w:tc>
        <w:tc>
          <w:tcPr>
            <w:tcW w:w="1382" w:type="dxa"/>
            <w:shd w:val="pct12" w:color="000000" w:fill="FFFFFF"/>
          </w:tcPr>
          <w:p w:rsidR="008D5B6A" w:rsidRPr="00474032" w:rsidRDefault="008D5B6A" w:rsidP="001E26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474032">
              <w:rPr>
                <w:rFonts w:ascii="Arial" w:hAnsi="Arial" w:cs="Arial" w:hint="cs"/>
                <w:b/>
                <w:bCs/>
                <w:rtl/>
                <w:lang w:bidi="ar-EG"/>
              </w:rPr>
              <w:t>ال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سبت</w:t>
            </w:r>
            <w:r w:rsidRPr="00474032"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14</w:t>
            </w:r>
            <w:r w:rsidRPr="00474032">
              <w:rPr>
                <w:rFonts w:ascii="Arial" w:hAnsi="Arial" w:cs="Arial" w:hint="cs"/>
                <w:b/>
                <w:bCs/>
                <w:rtl/>
                <w:lang w:bidi="ar-EG"/>
              </w:rPr>
              <w:t>/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11</w:t>
            </w:r>
            <w:r w:rsidRPr="00474032">
              <w:rPr>
                <w:rFonts w:ascii="Arial" w:hAnsi="Arial" w:cs="Arial" w:hint="cs"/>
                <w:b/>
                <w:bCs/>
                <w:rtl/>
                <w:lang w:bidi="ar-EG"/>
              </w:rPr>
              <w:t>/2020</w:t>
            </w:r>
          </w:p>
        </w:tc>
      </w:tr>
      <w:tr w:rsidR="0049676E" w:rsidRPr="001D3116" w:rsidTr="00D313A3">
        <w:trPr>
          <w:cantSplit/>
        </w:trPr>
        <w:tc>
          <w:tcPr>
            <w:tcW w:w="720" w:type="dxa"/>
            <w:shd w:val="pct12" w:color="000000" w:fill="FFFFFF"/>
          </w:tcPr>
          <w:p w:rsidR="0049676E" w:rsidRPr="00B2633C" w:rsidRDefault="0049676E" w:rsidP="006F3F9A">
            <w:pPr>
              <w:pStyle w:val="ListParagraph"/>
              <w:numPr>
                <w:ilvl w:val="0"/>
                <w:numId w:val="2"/>
              </w:numPr>
              <w:bidi/>
            </w:pPr>
          </w:p>
        </w:tc>
        <w:tc>
          <w:tcPr>
            <w:tcW w:w="1856" w:type="dxa"/>
            <w:shd w:val="pct12" w:color="000000" w:fill="FFFFFF"/>
          </w:tcPr>
          <w:p w:rsidR="0049676E" w:rsidRPr="001D3116" w:rsidRDefault="0049676E" w:rsidP="00D313A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311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النساء والتوليد</w:t>
            </w:r>
          </w:p>
        </w:tc>
        <w:tc>
          <w:tcPr>
            <w:tcW w:w="1800" w:type="dxa"/>
          </w:tcPr>
          <w:p w:rsidR="0049676E" w:rsidRPr="001D3116" w:rsidRDefault="0049676E" w:rsidP="00AA4A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bidi="ar-EG"/>
              </w:rPr>
            </w:pPr>
            <w:r w:rsidRPr="001D3116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>تشريح</w:t>
            </w:r>
            <w:r>
              <w:rPr>
                <w:rFonts w:ascii="Arial" w:hAnsi="Arial" w:cs="Arial" w:hint="cs"/>
                <w:b/>
                <w:bCs/>
                <w:spacing w:val="-12"/>
                <w:sz w:val="18"/>
                <w:szCs w:val="18"/>
                <w:rtl/>
                <w:lang w:bidi="ar-EG"/>
              </w:rPr>
              <w:t xml:space="preserve"> تطبيقى</w:t>
            </w:r>
          </w:p>
        </w:tc>
        <w:tc>
          <w:tcPr>
            <w:tcW w:w="1892" w:type="dxa"/>
          </w:tcPr>
          <w:p w:rsidR="0049676E" w:rsidRPr="001D3116" w:rsidRDefault="0049676E" w:rsidP="00AA4A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  <w:lang w:bidi="ar-EG"/>
              </w:rPr>
            </w:pPr>
            <w:r w:rsidRPr="001D3116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>فسيولوجى</w:t>
            </w:r>
            <w:r>
              <w:rPr>
                <w:rFonts w:ascii="Arial" w:hAnsi="Arial" w:cs="Arial" w:hint="cs"/>
                <w:b/>
                <w:bCs/>
                <w:spacing w:val="-12"/>
                <w:sz w:val="18"/>
                <w:szCs w:val="18"/>
                <w:rtl/>
                <w:lang w:bidi="ar-EG"/>
              </w:rPr>
              <w:t xml:space="preserve"> التناسل</w:t>
            </w:r>
          </w:p>
        </w:tc>
        <w:tc>
          <w:tcPr>
            <w:tcW w:w="1890" w:type="dxa"/>
          </w:tcPr>
          <w:p w:rsidR="0049676E" w:rsidRPr="001D3116" w:rsidRDefault="0049676E" w:rsidP="00AA4A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953798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ميكروبيولوجى</w:t>
            </w:r>
            <w:r w:rsidRPr="00953798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 </w:t>
            </w:r>
            <w:r w:rsidRPr="00953798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وصحة</w:t>
            </w:r>
            <w:r w:rsidRPr="00953798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953798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عامة</w:t>
            </w:r>
          </w:p>
        </w:tc>
        <w:tc>
          <w:tcPr>
            <w:tcW w:w="2070" w:type="dxa"/>
          </w:tcPr>
          <w:p w:rsidR="0049676E" w:rsidRPr="001D3116" w:rsidRDefault="0049676E" w:rsidP="00AA4A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>باثولوجى</w:t>
            </w:r>
            <w:r>
              <w:rPr>
                <w:rFonts w:ascii="Arial" w:hAnsi="Arial" w:cs="Arial" w:hint="cs"/>
                <w:b/>
                <w:bCs/>
                <w:spacing w:val="-12"/>
                <w:sz w:val="18"/>
                <w:szCs w:val="18"/>
                <w:rtl/>
              </w:rPr>
              <w:t xml:space="preserve"> تطبيقى</w:t>
            </w:r>
          </w:p>
        </w:tc>
        <w:tc>
          <w:tcPr>
            <w:tcW w:w="1382" w:type="dxa"/>
          </w:tcPr>
          <w:p w:rsidR="0049676E" w:rsidRPr="001D3116" w:rsidRDefault="0049676E" w:rsidP="00AA4A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>جراحة عامة</w:t>
            </w:r>
          </w:p>
        </w:tc>
      </w:tr>
      <w:tr w:rsidR="0049676E" w:rsidRPr="001D3116" w:rsidTr="00D313A3">
        <w:trPr>
          <w:cantSplit/>
        </w:trPr>
        <w:tc>
          <w:tcPr>
            <w:tcW w:w="720" w:type="dxa"/>
            <w:shd w:val="pct12" w:color="000000" w:fill="FFFFFF"/>
          </w:tcPr>
          <w:p w:rsidR="0049676E" w:rsidRPr="00B2633C" w:rsidRDefault="0049676E" w:rsidP="006F3F9A">
            <w:pPr>
              <w:pStyle w:val="ListParagraph"/>
              <w:numPr>
                <w:ilvl w:val="0"/>
                <w:numId w:val="2"/>
              </w:numPr>
              <w:bidi/>
            </w:pPr>
          </w:p>
        </w:tc>
        <w:tc>
          <w:tcPr>
            <w:tcW w:w="1856" w:type="dxa"/>
            <w:shd w:val="pct12" w:color="000000" w:fill="FFFFFF"/>
          </w:tcPr>
          <w:p w:rsidR="0049676E" w:rsidRPr="001D3116" w:rsidRDefault="0049676E" w:rsidP="00CD1AF3">
            <w:pPr>
              <w:pStyle w:val="Heading1"/>
              <w:jc w:val="left"/>
              <w:rPr>
                <w:rFonts w:ascii="Arial" w:hAnsi="Arial"/>
                <w:sz w:val="18"/>
                <w:szCs w:val="18"/>
                <w:rtl/>
              </w:rPr>
            </w:pPr>
            <w:r w:rsidRPr="001D3116">
              <w:rPr>
                <w:rFonts w:ascii="Arial" w:hAnsi="Arial"/>
                <w:sz w:val="18"/>
                <w:szCs w:val="18"/>
                <w:rtl/>
              </w:rPr>
              <w:t>طب وجراحة العين</w:t>
            </w:r>
          </w:p>
        </w:tc>
        <w:tc>
          <w:tcPr>
            <w:tcW w:w="1800" w:type="dxa"/>
          </w:tcPr>
          <w:p w:rsidR="0049676E" w:rsidRPr="001D3116" w:rsidRDefault="0049676E" w:rsidP="004820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</w:pPr>
            <w:r w:rsidRPr="0013695A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تشريح</w:t>
            </w:r>
            <w:r w:rsidRPr="0013695A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13695A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جراحى</w:t>
            </w:r>
            <w:r w:rsidRPr="0013695A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13695A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للعين</w:t>
            </w:r>
          </w:p>
        </w:tc>
        <w:tc>
          <w:tcPr>
            <w:tcW w:w="1892" w:type="dxa"/>
          </w:tcPr>
          <w:p w:rsidR="0049676E" w:rsidRPr="001D3116" w:rsidRDefault="0049676E" w:rsidP="006716A8">
            <w:pPr>
              <w:pStyle w:val="Heading3"/>
              <w:jc w:val="center"/>
              <w:rPr>
                <w:rFonts w:ascii="Arial" w:hAnsi="Arial"/>
                <w:spacing w:val="-12"/>
                <w:sz w:val="18"/>
                <w:szCs w:val="18"/>
                <w:rtl/>
              </w:rPr>
            </w:pPr>
            <w:r w:rsidRPr="00A20AF1">
              <w:rPr>
                <w:rFonts w:ascii="Arial" w:hAnsi="Arial"/>
                <w:spacing w:val="-12"/>
                <w:sz w:val="18"/>
                <w:szCs w:val="18"/>
                <w:rtl/>
              </w:rPr>
              <w:t>فسيولــــــوجيا إكلينيكية تطبيقية للعي</w:t>
            </w:r>
            <w:r>
              <w:rPr>
                <w:rFonts w:ascii="Arial" w:hAnsi="Arial" w:hint="cs"/>
                <w:spacing w:val="-12"/>
                <w:sz w:val="18"/>
                <w:szCs w:val="18"/>
                <w:rtl/>
                <w:lang w:bidi="ar-EG"/>
              </w:rPr>
              <w:t>ن</w:t>
            </w:r>
            <w:r w:rsidRPr="001D3116">
              <w:rPr>
                <w:rFonts w:ascii="Arial" w:hAnsi="Arial"/>
                <w:spacing w:val="-12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890" w:type="dxa"/>
          </w:tcPr>
          <w:p w:rsidR="0049676E" w:rsidRPr="001D3116" w:rsidRDefault="0049676E" w:rsidP="001369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>باطن</w:t>
            </w:r>
            <w:r>
              <w:rPr>
                <w:rFonts w:ascii="Arial" w:hAnsi="Arial" w:cs="Arial" w:hint="cs"/>
                <w:b/>
                <w:bCs/>
                <w:spacing w:val="-12"/>
                <w:sz w:val="18"/>
                <w:szCs w:val="18"/>
                <w:rtl/>
              </w:rPr>
              <w:t>ة</w:t>
            </w:r>
          </w:p>
          <w:p w:rsidR="0049676E" w:rsidRPr="001D3116" w:rsidRDefault="0049676E" w:rsidP="001369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/>
                <w:spacing w:val="-12"/>
                <w:sz w:val="18"/>
                <w:szCs w:val="18"/>
                <w:rtl/>
              </w:rPr>
              <w:t>عصبية</w:t>
            </w:r>
          </w:p>
        </w:tc>
        <w:tc>
          <w:tcPr>
            <w:tcW w:w="2070" w:type="dxa"/>
          </w:tcPr>
          <w:p w:rsidR="0049676E" w:rsidRPr="001D3116" w:rsidRDefault="0049676E" w:rsidP="00482049">
            <w:pPr>
              <w:pStyle w:val="Heading3"/>
              <w:jc w:val="center"/>
              <w:rPr>
                <w:rFonts w:ascii="Arial" w:hAnsi="Arial"/>
                <w:spacing w:val="-12"/>
                <w:sz w:val="18"/>
                <w:szCs w:val="18"/>
                <w:rtl/>
              </w:rPr>
            </w:pPr>
            <w:r w:rsidRPr="00A20AF1">
              <w:rPr>
                <w:rFonts w:ascii="Arial" w:hAnsi="Arial"/>
                <w:spacing w:val="-12"/>
                <w:sz w:val="18"/>
                <w:szCs w:val="18"/>
                <w:rtl/>
              </w:rPr>
              <w:t>تطبيقات البصــــــريات الاكلينيكية للعين</w:t>
            </w:r>
          </w:p>
        </w:tc>
        <w:tc>
          <w:tcPr>
            <w:tcW w:w="1382" w:type="dxa"/>
          </w:tcPr>
          <w:p w:rsidR="0049676E" w:rsidRPr="001D3116" w:rsidRDefault="0049676E" w:rsidP="004820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</w:pPr>
            <w:r w:rsidRPr="001D3116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>جراحة عامة</w:t>
            </w:r>
          </w:p>
        </w:tc>
      </w:tr>
      <w:tr w:rsidR="0049676E" w:rsidRPr="001D3116" w:rsidTr="00D313A3">
        <w:trPr>
          <w:cantSplit/>
          <w:trHeight w:val="512"/>
        </w:trPr>
        <w:tc>
          <w:tcPr>
            <w:tcW w:w="720" w:type="dxa"/>
            <w:shd w:val="pct12" w:color="000000" w:fill="FFFFFF"/>
          </w:tcPr>
          <w:p w:rsidR="0049676E" w:rsidRPr="00B2633C" w:rsidRDefault="0049676E" w:rsidP="006F3F9A">
            <w:pPr>
              <w:pStyle w:val="ListParagraph"/>
              <w:numPr>
                <w:ilvl w:val="0"/>
                <w:numId w:val="2"/>
              </w:numPr>
              <w:bidi/>
            </w:pPr>
          </w:p>
        </w:tc>
        <w:tc>
          <w:tcPr>
            <w:tcW w:w="1856" w:type="dxa"/>
            <w:shd w:val="pct12" w:color="000000" w:fill="FFFFFF"/>
          </w:tcPr>
          <w:p w:rsidR="0049676E" w:rsidRPr="001D3116" w:rsidRDefault="00D313A3" w:rsidP="00D313A3">
            <w:pPr>
              <w:spacing w:line="240" w:lineRule="auto"/>
              <w:ind w:left="7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الأشع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ة </w:t>
            </w:r>
            <w:r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التشخيصي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ة</w:t>
            </w:r>
          </w:p>
        </w:tc>
        <w:tc>
          <w:tcPr>
            <w:tcW w:w="1800" w:type="dxa"/>
          </w:tcPr>
          <w:p w:rsidR="0049676E" w:rsidRPr="001D3116" w:rsidRDefault="0049676E" w:rsidP="00A52F96">
            <w:pPr>
              <w:pStyle w:val="Heading4"/>
              <w:jc w:val="left"/>
              <w:rPr>
                <w:rFonts w:ascii="Arial" w:hAnsi="Arial"/>
                <w:spacing w:val="-12"/>
                <w:sz w:val="18"/>
                <w:rtl/>
              </w:rPr>
            </w:pPr>
            <w:r w:rsidRPr="001D3116">
              <w:rPr>
                <w:rFonts w:ascii="Arial" w:hAnsi="Arial"/>
                <w:spacing w:val="-12"/>
                <w:sz w:val="18"/>
                <w:rtl/>
              </w:rPr>
              <w:t>تكنولوجيا الفحص بالأشعه والتشريح والراديولوجى</w:t>
            </w:r>
          </w:p>
        </w:tc>
        <w:tc>
          <w:tcPr>
            <w:tcW w:w="1892" w:type="dxa"/>
          </w:tcPr>
          <w:p w:rsidR="0049676E" w:rsidRPr="001D3116" w:rsidRDefault="0049676E" w:rsidP="004441D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>فيزياء إشعاعية</w:t>
            </w:r>
          </w:p>
        </w:tc>
        <w:tc>
          <w:tcPr>
            <w:tcW w:w="1890" w:type="dxa"/>
          </w:tcPr>
          <w:p w:rsidR="0049676E" w:rsidRPr="001D3116" w:rsidRDefault="0049676E" w:rsidP="00A52F9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</w:p>
        </w:tc>
        <w:tc>
          <w:tcPr>
            <w:tcW w:w="2070" w:type="dxa"/>
          </w:tcPr>
          <w:p w:rsidR="0049676E" w:rsidRPr="007C0EF2" w:rsidRDefault="0049676E" w:rsidP="00A52F9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</w:pP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النظائر</w:t>
            </w:r>
            <w:r w:rsidRPr="007C0EF2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المشعه</w:t>
            </w:r>
          </w:p>
          <w:p w:rsidR="0049676E" w:rsidRPr="001D3116" w:rsidRDefault="0049676E" w:rsidP="00A52F9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للتشخيص</w:t>
            </w:r>
            <w:r w:rsidRPr="007C0EF2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والبيولوجيا</w:t>
            </w:r>
            <w:r w:rsidRPr="007C0EF2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الإشعاعيه</w:t>
            </w:r>
          </w:p>
        </w:tc>
        <w:tc>
          <w:tcPr>
            <w:tcW w:w="1382" w:type="dxa"/>
          </w:tcPr>
          <w:p w:rsidR="0049676E" w:rsidRPr="001D3116" w:rsidRDefault="0049676E" w:rsidP="004820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lang w:bidi="ar-EG"/>
              </w:rPr>
            </w:pPr>
          </w:p>
        </w:tc>
      </w:tr>
      <w:tr w:rsidR="0049676E" w:rsidRPr="001D3116" w:rsidTr="00D313A3">
        <w:trPr>
          <w:cantSplit/>
          <w:trHeight w:val="512"/>
        </w:trPr>
        <w:tc>
          <w:tcPr>
            <w:tcW w:w="720" w:type="dxa"/>
            <w:shd w:val="pct12" w:color="000000" w:fill="FFFFFF"/>
          </w:tcPr>
          <w:p w:rsidR="0049676E" w:rsidRPr="00B2633C" w:rsidRDefault="0049676E" w:rsidP="006F3F9A">
            <w:pPr>
              <w:pStyle w:val="ListParagraph"/>
              <w:numPr>
                <w:ilvl w:val="0"/>
                <w:numId w:val="2"/>
              </w:numPr>
              <w:bidi/>
            </w:pPr>
          </w:p>
        </w:tc>
        <w:tc>
          <w:tcPr>
            <w:tcW w:w="1856" w:type="dxa"/>
            <w:shd w:val="pct12" w:color="000000" w:fill="FFFFFF"/>
          </w:tcPr>
          <w:p w:rsidR="0049676E" w:rsidRPr="001D3116" w:rsidRDefault="0049676E" w:rsidP="00CD1AF3">
            <w:pPr>
              <w:pStyle w:val="Heading3"/>
              <w:jc w:val="left"/>
              <w:rPr>
                <w:rFonts w:ascii="Arial" w:hAnsi="Arial"/>
                <w:sz w:val="18"/>
                <w:szCs w:val="18"/>
                <w:rtl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جراحة العظام</w:t>
            </w:r>
          </w:p>
        </w:tc>
        <w:tc>
          <w:tcPr>
            <w:tcW w:w="1800" w:type="dxa"/>
          </w:tcPr>
          <w:p w:rsidR="0049676E" w:rsidRPr="001D3116" w:rsidRDefault="0049676E" w:rsidP="00A52F9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2D58DC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تشريح</w:t>
            </w:r>
            <w:r w:rsidRPr="002D58DC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2D58DC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ونمو</w:t>
            </w:r>
            <w:r w:rsidRPr="002D58DC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2D58DC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جنينى</w:t>
            </w:r>
            <w:r w:rsidRPr="002D58DC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2D58DC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وهستولوجى</w:t>
            </w:r>
          </w:p>
        </w:tc>
        <w:tc>
          <w:tcPr>
            <w:tcW w:w="1892" w:type="dxa"/>
          </w:tcPr>
          <w:p w:rsidR="0049676E" w:rsidRPr="001D3116" w:rsidRDefault="0049676E" w:rsidP="00A52F9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2D58DC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فسيولوجى</w:t>
            </w:r>
            <w:r w:rsidRPr="002D58DC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2D58DC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وكيمياء</w:t>
            </w:r>
            <w:r w:rsidRPr="002D58DC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2D58DC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حيويه</w:t>
            </w:r>
            <w:r w:rsidRPr="002D58DC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2D58DC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وفارماكولوجى</w:t>
            </w:r>
          </w:p>
        </w:tc>
        <w:tc>
          <w:tcPr>
            <w:tcW w:w="1890" w:type="dxa"/>
          </w:tcPr>
          <w:p w:rsidR="0049676E" w:rsidRPr="001D3116" w:rsidRDefault="0049676E" w:rsidP="000759C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</w:p>
        </w:tc>
        <w:tc>
          <w:tcPr>
            <w:tcW w:w="2070" w:type="dxa"/>
          </w:tcPr>
          <w:p w:rsidR="0049676E" w:rsidRPr="001D3116" w:rsidRDefault="0049676E" w:rsidP="002D58DC">
            <w:pPr>
              <w:pStyle w:val="Heading4"/>
              <w:jc w:val="center"/>
              <w:rPr>
                <w:rFonts w:ascii="Arial" w:hAnsi="Arial"/>
                <w:spacing w:val="-12"/>
                <w:sz w:val="18"/>
                <w:rtl/>
              </w:rPr>
            </w:pPr>
            <w:r w:rsidRPr="002D58DC">
              <w:rPr>
                <w:rFonts w:ascii="Arial" w:hAnsi="Arial" w:hint="eastAsia"/>
                <w:spacing w:val="-12"/>
                <w:sz w:val="18"/>
                <w:rtl/>
              </w:rPr>
              <w:t>بكتريا</w:t>
            </w:r>
            <w:r w:rsidRPr="002D58DC">
              <w:rPr>
                <w:rFonts w:ascii="Arial" w:hAnsi="Arial"/>
                <w:spacing w:val="-12"/>
                <w:sz w:val="18"/>
                <w:rtl/>
              </w:rPr>
              <w:t xml:space="preserve"> </w:t>
            </w:r>
            <w:r w:rsidRPr="002D58DC">
              <w:rPr>
                <w:rFonts w:ascii="Arial" w:hAnsi="Arial" w:hint="eastAsia"/>
                <w:spacing w:val="-12"/>
                <w:sz w:val="18"/>
                <w:rtl/>
              </w:rPr>
              <w:t>وباثولوجى</w:t>
            </w:r>
            <w:r w:rsidRPr="002D58DC">
              <w:rPr>
                <w:rFonts w:ascii="Arial" w:hAnsi="Arial"/>
                <w:spacing w:val="-12"/>
                <w:sz w:val="18"/>
                <w:rtl/>
              </w:rPr>
              <w:t xml:space="preserve"> </w:t>
            </w:r>
            <w:r>
              <w:rPr>
                <w:rFonts w:ascii="Arial" w:hAnsi="Arial" w:hint="cs"/>
                <w:spacing w:val="-12"/>
                <w:sz w:val="18"/>
                <w:rtl/>
              </w:rPr>
              <w:t>جراحى</w:t>
            </w:r>
          </w:p>
        </w:tc>
        <w:tc>
          <w:tcPr>
            <w:tcW w:w="1382" w:type="dxa"/>
          </w:tcPr>
          <w:p w:rsidR="0049676E" w:rsidRPr="001D3116" w:rsidRDefault="0049676E" w:rsidP="00A52F96">
            <w:pPr>
              <w:pStyle w:val="Heading4"/>
              <w:jc w:val="center"/>
              <w:rPr>
                <w:rFonts w:ascii="Arial" w:hAnsi="Arial"/>
                <w:spacing w:val="-12"/>
                <w:sz w:val="18"/>
                <w:rtl/>
                <w:lang w:bidi="ar-EG"/>
              </w:rPr>
            </w:pPr>
            <w:r w:rsidRPr="002D58DC">
              <w:rPr>
                <w:rFonts w:ascii="Arial" w:hAnsi="Arial" w:hint="eastAsia"/>
                <w:spacing w:val="-12"/>
                <w:sz w:val="18"/>
                <w:rtl/>
                <w:lang w:bidi="ar-EG"/>
              </w:rPr>
              <w:t>جراحة</w:t>
            </w:r>
            <w:r w:rsidRPr="002D58DC">
              <w:rPr>
                <w:rFonts w:ascii="Arial" w:hAnsi="Arial"/>
                <w:spacing w:val="-12"/>
                <w:sz w:val="18"/>
                <w:rtl/>
                <w:lang w:bidi="ar-EG"/>
              </w:rPr>
              <w:t xml:space="preserve"> </w:t>
            </w:r>
            <w:r w:rsidRPr="002D58DC">
              <w:rPr>
                <w:rFonts w:ascii="Arial" w:hAnsi="Arial" w:hint="eastAsia"/>
                <w:spacing w:val="-12"/>
                <w:sz w:val="18"/>
                <w:rtl/>
                <w:lang w:bidi="ar-EG"/>
              </w:rPr>
              <w:t>عامة</w:t>
            </w:r>
          </w:p>
        </w:tc>
      </w:tr>
      <w:tr w:rsidR="0049676E" w:rsidRPr="001D3116" w:rsidTr="00D313A3">
        <w:trPr>
          <w:cantSplit/>
          <w:trHeight w:val="512"/>
        </w:trPr>
        <w:tc>
          <w:tcPr>
            <w:tcW w:w="720" w:type="dxa"/>
            <w:shd w:val="pct12" w:color="000000" w:fill="FFFFFF"/>
          </w:tcPr>
          <w:p w:rsidR="0049676E" w:rsidRPr="00B2633C" w:rsidRDefault="0049676E" w:rsidP="006F3F9A">
            <w:pPr>
              <w:pStyle w:val="ListParagraph"/>
              <w:numPr>
                <w:ilvl w:val="0"/>
                <w:numId w:val="2"/>
              </w:numPr>
              <w:bidi/>
            </w:pPr>
          </w:p>
        </w:tc>
        <w:tc>
          <w:tcPr>
            <w:tcW w:w="1856" w:type="dxa"/>
            <w:shd w:val="pct12" w:color="000000" w:fill="FFFFFF"/>
          </w:tcPr>
          <w:p w:rsidR="0049676E" w:rsidRDefault="0049676E" w:rsidP="00CD1AF3">
            <w:pPr>
              <w:pStyle w:val="Heading3"/>
              <w:jc w:val="left"/>
              <w:rPr>
                <w:rFonts w:ascii="Arial" w:hAnsi="Arial"/>
                <w:sz w:val="18"/>
                <w:szCs w:val="18"/>
                <w:rtl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الباطنة العامة</w:t>
            </w:r>
          </w:p>
        </w:tc>
        <w:tc>
          <w:tcPr>
            <w:tcW w:w="1800" w:type="dxa"/>
          </w:tcPr>
          <w:p w:rsidR="0049676E" w:rsidRPr="0029686D" w:rsidRDefault="0049676E" w:rsidP="0069209B">
            <w:pPr>
              <w:spacing w:after="0" w:line="260" w:lineRule="exact"/>
              <w:jc w:val="center"/>
              <w:rPr>
                <w:rFonts w:asciiTheme="minorBidi" w:hAnsiTheme="minorBidi"/>
                <w:b/>
                <w:bCs/>
                <w:spacing w:val="-12"/>
                <w:sz w:val="20"/>
                <w:szCs w:val="20"/>
                <w:rtl/>
              </w:rPr>
            </w:pPr>
            <w:r w:rsidRPr="00D30B21">
              <w:rPr>
                <w:rFonts w:asciiTheme="minorBidi" w:hAnsiTheme="minorBidi"/>
                <w:b/>
                <w:bCs/>
                <w:spacing w:val="-12"/>
                <w:sz w:val="20"/>
                <w:szCs w:val="20"/>
                <w:rtl/>
              </w:rPr>
              <w:t>تشريح وهستولوجى</w:t>
            </w:r>
          </w:p>
          <w:p w:rsidR="0049676E" w:rsidRPr="0029686D" w:rsidRDefault="0049676E" w:rsidP="0069209B">
            <w:pPr>
              <w:spacing w:after="0" w:line="260" w:lineRule="exact"/>
              <w:jc w:val="center"/>
              <w:rPr>
                <w:rFonts w:asciiTheme="minorBidi" w:hAnsiTheme="minorBidi"/>
                <w:b/>
                <w:bCs/>
                <w:spacing w:val="-12"/>
                <w:sz w:val="20"/>
                <w:szCs w:val="20"/>
              </w:rPr>
            </w:pPr>
            <w:r w:rsidRPr="00D30B21">
              <w:rPr>
                <w:rFonts w:asciiTheme="minorBidi" w:hAnsiTheme="minorBidi"/>
                <w:b/>
                <w:bCs/>
                <w:spacing w:val="-12"/>
                <w:sz w:val="20"/>
                <w:szCs w:val="20"/>
                <w:rtl/>
              </w:rPr>
              <w:t>وفارماكولوجى</w:t>
            </w:r>
          </w:p>
        </w:tc>
        <w:tc>
          <w:tcPr>
            <w:tcW w:w="1892" w:type="dxa"/>
          </w:tcPr>
          <w:p w:rsidR="0049676E" w:rsidRPr="0029686D" w:rsidRDefault="0049676E" w:rsidP="0069209B">
            <w:pPr>
              <w:spacing w:after="0" w:line="260" w:lineRule="exact"/>
              <w:jc w:val="center"/>
              <w:rPr>
                <w:rFonts w:asciiTheme="minorBidi" w:hAnsiTheme="minorBidi"/>
                <w:b/>
                <w:bCs/>
                <w:spacing w:val="-12"/>
                <w:sz w:val="20"/>
                <w:szCs w:val="20"/>
              </w:rPr>
            </w:pPr>
            <w:r w:rsidRPr="006D4A82">
              <w:rPr>
                <w:rFonts w:asciiTheme="minorBidi" w:hAnsiTheme="minorBidi" w:cs="Arial" w:hint="eastAsia"/>
                <w:b/>
                <w:bCs/>
                <w:spacing w:val="-12"/>
                <w:sz w:val="20"/>
                <w:szCs w:val="20"/>
                <w:rtl/>
              </w:rPr>
              <w:t>صحة</w:t>
            </w:r>
            <w:r w:rsidRPr="006D4A82">
              <w:rPr>
                <w:rFonts w:asciiTheme="minorBidi" w:hAnsiTheme="minorBidi" w:cs="Arial"/>
                <w:b/>
                <w:bCs/>
                <w:spacing w:val="-12"/>
                <w:sz w:val="20"/>
                <w:szCs w:val="20"/>
                <w:rtl/>
              </w:rPr>
              <w:t xml:space="preserve"> </w:t>
            </w:r>
            <w:r w:rsidRPr="006D4A82">
              <w:rPr>
                <w:rFonts w:asciiTheme="minorBidi" w:hAnsiTheme="minorBidi" w:cs="Arial" w:hint="eastAsia"/>
                <w:b/>
                <w:bCs/>
                <w:spacing w:val="-12"/>
                <w:sz w:val="20"/>
                <w:szCs w:val="20"/>
                <w:rtl/>
              </w:rPr>
              <w:t>عامة</w:t>
            </w:r>
            <w:r w:rsidRPr="006D4A82">
              <w:rPr>
                <w:rFonts w:asciiTheme="minorBidi" w:hAnsiTheme="minorBidi" w:cs="Arial"/>
                <w:b/>
                <w:bCs/>
                <w:spacing w:val="-12"/>
                <w:sz w:val="20"/>
                <w:szCs w:val="20"/>
                <w:rtl/>
              </w:rPr>
              <w:t xml:space="preserve"> </w:t>
            </w:r>
            <w:r w:rsidRPr="006D4A82">
              <w:rPr>
                <w:rFonts w:asciiTheme="minorBidi" w:hAnsiTheme="minorBidi" w:cs="Arial" w:hint="eastAsia"/>
                <w:b/>
                <w:bCs/>
                <w:spacing w:val="-12"/>
                <w:sz w:val="20"/>
                <w:szCs w:val="20"/>
                <w:rtl/>
              </w:rPr>
              <w:t>وطب</w:t>
            </w:r>
            <w:r w:rsidRPr="006D4A82">
              <w:rPr>
                <w:rFonts w:asciiTheme="minorBidi" w:hAnsiTheme="minorBidi" w:cs="Arial"/>
                <w:b/>
                <w:bCs/>
                <w:spacing w:val="-12"/>
                <w:sz w:val="20"/>
                <w:szCs w:val="20"/>
                <w:rtl/>
              </w:rPr>
              <w:t xml:space="preserve"> </w:t>
            </w:r>
            <w:r w:rsidRPr="006D4A82">
              <w:rPr>
                <w:rFonts w:asciiTheme="minorBidi" w:hAnsiTheme="minorBidi" w:cs="Arial" w:hint="eastAsia"/>
                <w:b/>
                <w:bCs/>
                <w:spacing w:val="-12"/>
                <w:sz w:val="20"/>
                <w:szCs w:val="20"/>
                <w:rtl/>
              </w:rPr>
              <w:t>وقائي</w:t>
            </w:r>
          </w:p>
        </w:tc>
        <w:tc>
          <w:tcPr>
            <w:tcW w:w="1890" w:type="dxa"/>
          </w:tcPr>
          <w:p w:rsidR="0049676E" w:rsidRPr="0029686D" w:rsidRDefault="0049676E" w:rsidP="0069209B">
            <w:pPr>
              <w:spacing w:after="0" w:line="260" w:lineRule="exact"/>
              <w:jc w:val="center"/>
              <w:rPr>
                <w:rFonts w:asciiTheme="minorBidi" w:hAnsiTheme="minorBidi"/>
                <w:b/>
                <w:bCs/>
                <w:spacing w:val="-12"/>
                <w:sz w:val="20"/>
                <w:szCs w:val="20"/>
              </w:rPr>
            </w:pPr>
            <w:r w:rsidRPr="00D30B21">
              <w:rPr>
                <w:rFonts w:asciiTheme="minorBidi" w:hAnsiTheme="minorBidi"/>
                <w:b/>
                <w:bCs/>
                <w:spacing w:val="-12"/>
                <w:sz w:val="20"/>
                <w:szCs w:val="20"/>
                <w:rtl/>
              </w:rPr>
              <w:t>فسيولوجى وكيمياء حيويه</w:t>
            </w:r>
          </w:p>
        </w:tc>
        <w:tc>
          <w:tcPr>
            <w:tcW w:w="2070" w:type="dxa"/>
          </w:tcPr>
          <w:p w:rsidR="0049676E" w:rsidRPr="006D4A82" w:rsidRDefault="0049676E" w:rsidP="0069209B">
            <w:pPr>
              <w:spacing w:after="0" w:line="260" w:lineRule="exact"/>
              <w:jc w:val="center"/>
              <w:rPr>
                <w:rFonts w:asciiTheme="minorBidi" w:hAnsiTheme="minorBidi"/>
                <w:b/>
                <w:bCs/>
                <w:spacing w:val="-12"/>
                <w:sz w:val="20"/>
                <w:szCs w:val="20"/>
                <w:rtl/>
              </w:rPr>
            </w:pPr>
            <w:r w:rsidRPr="006D4A82">
              <w:rPr>
                <w:rFonts w:asciiTheme="minorBidi" w:hAnsiTheme="minorBidi" w:cs="Arial" w:hint="eastAsia"/>
                <w:b/>
                <w:bCs/>
                <w:spacing w:val="-12"/>
                <w:sz w:val="20"/>
                <w:szCs w:val="20"/>
                <w:rtl/>
              </w:rPr>
              <w:t>علم</w:t>
            </w:r>
            <w:r w:rsidRPr="006D4A82">
              <w:rPr>
                <w:rFonts w:asciiTheme="minorBidi" w:hAnsiTheme="minorBidi" w:cs="Arial"/>
                <w:b/>
                <w:bCs/>
                <w:spacing w:val="-12"/>
                <w:sz w:val="20"/>
                <w:szCs w:val="20"/>
                <w:rtl/>
              </w:rPr>
              <w:t xml:space="preserve"> </w:t>
            </w:r>
            <w:r w:rsidRPr="006D4A82">
              <w:rPr>
                <w:rFonts w:asciiTheme="minorBidi" w:hAnsiTheme="minorBidi" w:cs="Arial" w:hint="eastAsia"/>
                <w:b/>
                <w:bCs/>
                <w:spacing w:val="-12"/>
                <w:sz w:val="20"/>
                <w:szCs w:val="20"/>
                <w:rtl/>
              </w:rPr>
              <w:t>الامراض</w:t>
            </w:r>
            <w:r w:rsidRPr="006D4A82">
              <w:rPr>
                <w:rFonts w:asciiTheme="minorBidi" w:hAnsiTheme="minorBidi" w:cs="Arial"/>
                <w:b/>
                <w:bCs/>
                <w:spacing w:val="-12"/>
                <w:sz w:val="20"/>
                <w:szCs w:val="20"/>
                <w:rtl/>
              </w:rPr>
              <w:t xml:space="preserve"> </w:t>
            </w:r>
            <w:r w:rsidRPr="006D4A82">
              <w:rPr>
                <w:rFonts w:asciiTheme="minorBidi" w:hAnsiTheme="minorBidi" w:cs="Arial" w:hint="eastAsia"/>
                <w:b/>
                <w:bCs/>
                <w:spacing w:val="-12"/>
                <w:sz w:val="20"/>
                <w:szCs w:val="20"/>
                <w:rtl/>
              </w:rPr>
              <w:t>وبكتريولوجيا</w:t>
            </w:r>
          </w:p>
          <w:p w:rsidR="0049676E" w:rsidRPr="0029686D" w:rsidRDefault="0049676E" w:rsidP="0069209B">
            <w:pPr>
              <w:spacing w:after="0" w:line="260" w:lineRule="exact"/>
              <w:jc w:val="center"/>
              <w:rPr>
                <w:rFonts w:asciiTheme="minorBidi" w:hAnsiTheme="minorBidi"/>
                <w:b/>
                <w:bCs/>
                <w:spacing w:val="-12"/>
                <w:sz w:val="20"/>
                <w:szCs w:val="20"/>
              </w:rPr>
            </w:pPr>
            <w:r w:rsidRPr="006D4A82">
              <w:rPr>
                <w:rFonts w:asciiTheme="minorBidi" w:hAnsiTheme="minorBidi" w:cs="Arial" w:hint="eastAsia"/>
                <w:b/>
                <w:bCs/>
                <w:spacing w:val="-12"/>
                <w:sz w:val="20"/>
                <w:szCs w:val="20"/>
                <w:rtl/>
              </w:rPr>
              <w:t>وباثولوجيا</w:t>
            </w:r>
            <w:r w:rsidRPr="006D4A82">
              <w:rPr>
                <w:rFonts w:asciiTheme="minorBidi" w:hAnsiTheme="minorBidi" w:cs="Arial"/>
                <w:b/>
                <w:bCs/>
                <w:spacing w:val="-12"/>
                <w:sz w:val="20"/>
                <w:szCs w:val="20"/>
                <w:rtl/>
              </w:rPr>
              <w:t xml:space="preserve"> </w:t>
            </w:r>
            <w:r w:rsidRPr="006D4A82">
              <w:rPr>
                <w:rFonts w:asciiTheme="minorBidi" w:hAnsiTheme="minorBidi" w:cs="Arial" w:hint="eastAsia"/>
                <w:b/>
                <w:bCs/>
                <w:spacing w:val="-12"/>
                <w:sz w:val="20"/>
                <w:szCs w:val="20"/>
                <w:rtl/>
              </w:rPr>
              <w:t>إكلينيكيه</w:t>
            </w:r>
            <w:r w:rsidRPr="006D4A82">
              <w:rPr>
                <w:rFonts w:asciiTheme="minorBidi" w:hAnsiTheme="minorBidi" w:cs="Arial"/>
                <w:b/>
                <w:bCs/>
                <w:spacing w:val="-12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82" w:type="dxa"/>
          </w:tcPr>
          <w:p w:rsidR="0049676E" w:rsidRPr="0029686D" w:rsidRDefault="0049676E" w:rsidP="0069209B">
            <w:pPr>
              <w:spacing w:after="0" w:line="260" w:lineRule="exact"/>
              <w:jc w:val="center"/>
              <w:rPr>
                <w:rFonts w:asciiTheme="minorBidi" w:hAnsiTheme="minorBidi"/>
                <w:b/>
                <w:bCs/>
                <w:spacing w:val="-12"/>
                <w:sz w:val="20"/>
                <w:szCs w:val="20"/>
              </w:rPr>
            </w:pPr>
          </w:p>
        </w:tc>
      </w:tr>
      <w:tr w:rsidR="0057153D" w:rsidRPr="001D3116" w:rsidTr="00D313A3">
        <w:trPr>
          <w:cantSplit/>
          <w:trHeight w:val="512"/>
        </w:trPr>
        <w:tc>
          <w:tcPr>
            <w:tcW w:w="720" w:type="dxa"/>
            <w:shd w:val="pct12" w:color="000000" w:fill="FFFFFF"/>
          </w:tcPr>
          <w:p w:rsidR="0057153D" w:rsidRPr="00B2633C" w:rsidRDefault="0057153D" w:rsidP="006F3F9A">
            <w:pPr>
              <w:pStyle w:val="ListParagraph"/>
              <w:numPr>
                <w:ilvl w:val="0"/>
                <w:numId w:val="2"/>
              </w:numPr>
              <w:bidi/>
            </w:pPr>
          </w:p>
        </w:tc>
        <w:tc>
          <w:tcPr>
            <w:tcW w:w="1856" w:type="dxa"/>
            <w:shd w:val="pct12" w:color="000000" w:fill="FFFFFF"/>
          </w:tcPr>
          <w:p w:rsidR="0057153D" w:rsidRDefault="0057153D" w:rsidP="00CD1AF3">
            <w:pPr>
              <w:pStyle w:val="Heading3"/>
              <w:jc w:val="left"/>
              <w:rPr>
                <w:rFonts w:ascii="Arial" w:hAnsi="Arial"/>
                <w:sz w:val="18"/>
                <w:szCs w:val="18"/>
                <w:rtl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طب الاطفال</w:t>
            </w:r>
          </w:p>
        </w:tc>
        <w:tc>
          <w:tcPr>
            <w:tcW w:w="1800" w:type="dxa"/>
          </w:tcPr>
          <w:p w:rsidR="0057153D" w:rsidRPr="00D30B21" w:rsidRDefault="0057153D" w:rsidP="0069209B">
            <w:pPr>
              <w:spacing w:after="0" w:line="260" w:lineRule="exact"/>
              <w:jc w:val="center"/>
              <w:rPr>
                <w:rFonts w:asciiTheme="minorBidi" w:hAnsiTheme="minorBidi"/>
                <w:b/>
                <w:bCs/>
                <w:spacing w:val="-12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pacing w:val="-12"/>
                <w:sz w:val="20"/>
                <w:szCs w:val="20"/>
                <w:rtl/>
              </w:rPr>
              <w:t>وراثه والنمو الجنينى والعقلى</w:t>
            </w:r>
          </w:p>
        </w:tc>
        <w:tc>
          <w:tcPr>
            <w:tcW w:w="1892" w:type="dxa"/>
          </w:tcPr>
          <w:p w:rsidR="0057153D" w:rsidRPr="006D4A82" w:rsidRDefault="0057153D" w:rsidP="0069209B">
            <w:pPr>
              <w:spacing w:after="0" w:line="260" w:lineRule="exact"/>
              <w:jc w:val="center"/>
              <w:rPr>
                <w:rFonts w:asciiTheme="minorBidi" w:hAnsiTheme="minorBidi" w:cs="Arial"/>
                <w:b/>
                <w:bCs/>
                <w:spacing w:val="-12"/>
                <w:sz w:val="20"/>
                <w:szCs w:val="20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pacing w:val="-12"/>
                <w:sz w:val="20"/>
                <w:szCs w:val="20"/>
                <w:rtl/>
              </w:rPr>
              <w:t>الصحة العامة والطب الوقائى والتغذية والاحصاء</w:t>
            </w:r>
          </w:p>
        </w:tc>
        <w:tc>
          <w:tcPr>
            <w:tcW w:w="1890" w:type="dxa"/>
          </w:tcPr>
          <w:p w:rsidR="0057153D" w:rsidRPr="0029686D" w:rsidRDefault="0057153D" w:rsidP="00A27160">
            <w:pPr>
              <w:spacing w:after="0" w:line="260" w:lineRule="exact"/>
              <w:jc w:val="center"/>
              <w:rPr>
                <w:rFonts w:asciiTheme="minorBidi" w:hAnsiTheme="minorBidi"/>
                <w:b/>
                <w:bCs/>
                <w:spacing w:val="-12"/>
                <w:sz w:val="20"/>
                <w:szCs w:val="20"/>
              </w:rPr>
            </w:pPr>
            <w:r w:rsidRPr="00D30B21">
              <w:rPr>
                <w:rFonts w:asciiTheme="minorBidi" w:hAnsiTheme="minorBidi"/>
                <w:b/>
                <w:bCs/>
                <w:spacing w:val="-12"/>
                <w:sz w:val="20"/>
                <w:szCs w:val="20"/>
                <w:rtl/>
              </w:rPr>
              <w:t>فسيولوجى وكيمياء حيويه</w:t>
            </w:r>
            <w:r>
              <w:rPr>
                <w:rFonts w:asciiTheme="minorBidi" w:hAnsiTheme="minorBidi" w:hint="cs"/>
                <w:b/>
                <w:bCs/>
                <w:spacing w:val="-12"/>
                <w:sz w:val="20"/>
                <w:szCs w:val="20"/>
                <w:rtl/>
              </w:rPr>
              <w:t xml:space="preserve"> وفارماكولوجي</w:t>
            </w:r>
          </w:p>
        </w:tc>
        <w:tc>
          <w:tcPr>
            <w:tcW w:w="2070" w:type="dxa"/>
          </w:tcPr>
          <w:p w:rsidR="0057153D" w:rsidRPr="006D4A82" w:rsidRDefault="0057153D" w:rsidP="0069209B">
            <w:pPr>
              <w:spacing w:after="0" w:line="260" w:lineRule="exact"/>
              <w:jc w:val="center"/>
              <w:rPr>
                <w:rFonts w:asciiTheme="minorBidi" w:hAnsiTheme="minorBidi" w:cs="Arial"/>
                <w:b/>
                <w:bCs/>
                <w:spacing w:val="-12"/>
                <w:sz w:val="20"/>
                <w:szCs w:val="20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pacing w:val="-12"/>
                <w:sz w:val="20"/>
                <w:szCs w:val="20"/>
                <w:rtl/>
              </w:rPr>
              <w:t>بكتريا إكلينيكية وعلم الامراض وباثولوجى اكلينيكى</w:t>
            </w:r>
          </w:p>
        </w:tc>
        <w:tc>
          <w:tcPr>
            <w:tcW w:w="1382" w:type="dxa"/>
          </w:tcPr>
          <w:p w:rsidR="0057153D" w:rsidRPr="0029686D" w:rsidRDefault="0057153D" w:rsidP="0069209B">
            <w:pPr>
              <w:spacing w:after="0" w:line="260" w:lineRule="exact"/>
              <w:jc w:val="center"/>
              <w:rPr>
                <w:rFonts w:asciiTheme="minorBidi" w:hAnsiTheme="minorBidi"/>
                <w:b/>
                <w:bCs/>
                <w:spacing w:val="-12"/>
                <w:sz w:val="20"/>
                <w:szCs w:val="20"/>
              </w:rPr>
            </w:pPr>
          </w:p>
        </w:tc>
      </w:tr>
    </w:tbl>
    <w:p w:rsidR="00AA4AB2" w:rsidRPr="001D3116" w:rsidRDefault="00AA4AB2" w:rsidP="00AA4AB2">
      <w:pPr>
        <w:pStyle w:val="Caption"/>
        <w:rPr>
          <w:rFonts w:ascii="Arial" w:hAnsi="Arial"/>
          <w:sz w:val="18"/>
          <w:rtl/>
        </w:rPr>
      </w:pPr>
    </w:p>
    <w:p w:rsidR="006716A8" w:rsidRPr="00BF25D4" w:rsidRDefault="006716A8" w:rsidP="006716A8">
      <w:pPr>
        <w:spacing w:after="0" w:line="240" w:lineRule="auto"/>
        <w:jc w:val="right"/>
        <w:rPr>
          <w:rFonts w:cs="Arial"/>
          <w:b/>
          <w:bCs/>
          <w:sz w:val="28"/>
          <w:szCs w:val="24"/>
        </w:rPr>
      </w:pPr>
      <w:r w:rsidRPr="00BF25D4">
        <w:rPr>
          <w:rFonts w:cs="Arial"/>
          <w:b/>
          <w:bCs/>
          <w:sz w:val="28"/>
          <w:szCs w:val="24"/>
          <w:rtl/>
        </w:rPr>
        <w:t>ملاحظات :</w:t>
      </w:r>
    </w:p>
    <w:p w:rsidR="006716A8" w:rsidRPr="00BF25D4" w:rsidRDefault="006716A8" w:rsidP="006716A8">
      <w:pPr>
        <w:spacing w:after="0" w:line="240" w:lineRule="auto"/>
        <w:ind w:right="-279"/>
        <w:jc w:val="right"/>
        <w:rPr>
          <w:rFonts w:cs="Arial"/>
          <w:b/>
          <w:bCs/>
          <w:sz w:val="24"/>
          <w:szCs w:val="20"/>
        </w:rPr>
      </w:pPr>
      <w:r w:rsidRPr="00BF25D4">
        <w:rPr>
          <w:rFonts w:cs="Arial" w:hint="cs"/>
          <w:b/>
          <w:bCs/>
          <w:sz w:val="24"/>
          <w:szCs w:val="20"/>
          <w:rtl/>
        </w:rPr>
        <w:t>1</w:t>
      </w:r>
      <w:r w:rsidRPr="00BF25D4">
        <w:rPr>
          <w:rFonts w:cs="Arial"/>
          <w:b/>
          <w:bCs/>
          <w:sz w:val="24"/>
          <w:szCs w:val="20"/>
          <w:rtl/>
        </w:rPr>
        <w:t>ـ تبدأ جميع الإمتحانات التحريريه فى تمام الساعه العاشره  صباحاً بمبنى الكليه ولمدة ثلاث ساعات مالم ينص على غير ذلك بالجدول</w:t>
      </w:r>
    </w:p>
    <w:p w:rsidR="006716A8" w:rsidRPr="00BF25D4" w:rsidRDefault="006716A8" w:rsidP="006716A8">
      <w:pPr>
        <w:spacing w:after="0" w:line="240" w:lineRule="auto"/>
        <w:ind w:right="-279"/>
        <w:jc w:val="right"/>
        <w:rPr>
          <w:rFonts w:cs="Arial"/>
          <w:b/>
          <w:bCs/>
          <w:sz w:val="24"/>
          <w:szCs w:val="20"/>
          <w:rtl/>
        </w:rPr>
      </w:pPr>
      <w:r w:rsidRPr="00BF25D4">
        <w:rPr>
          <w:rFonts w:cs="Arial" w:hint="cs"/>
          <w:b/>
          <w:bCs/>
          <w:sz w:val="24"/>
          <w:szCs w:val="20"/>
          <w:rtl/>
        </w:rPr>
        <w:t>2</w:t>
      </w:r>
      <w:r w:rsidRPr="00BF25D4">
        <w:rPr>
          <w:rFonts w:cs="Arial"/>
          <w:b/>
          <w:bCs/>
          <w:sz w:val="24"/>
          <w:szCs w:val="20"/>
          <w:rtl/>
        </w:rPr>
        <w:t xml:space="preserve">- يتم ترك التليفونات المحمولة والسماعات وجميع الاجهزة والكتب والمذكرات خارج قاعة الامتحان و إلا اعتبر غشا حتى </w:t>
      </w:r>
      <w:r w:rsidRPr="00BF25D4">
        <w:rPr>
          <w:rFonts w:cs="Arial" w:hint="cs"/>
          <w:b/>
          <w:bCs/>
          <w:sz w:val="24"/>
          <w:szCs w:val="20"/>
          <w:rtl/>
        </w:rPr>
        <w:t xml:space="preserve">لو </w:t>
      </w:r>
      <w:r w:rsidRPr="00BF25D4">
        <w:rPr>
          <w:rFonts w:cs="Arial"/>
          <w:b/>
          <w:bCs/>
          <w:sz w:val="24"/>
          <w:szCs w:val="20"/>
          <w:rtl/>
        </w:rPr>
        <w:t xml:space="preserve"> لم تكن م</w:t>
      </w:r>
      <w:r w:rsidRPr="00BF25D4">
        <w:rPr>
          <w:rFonts w:cs="Arial" w:hint="cs"/>
          <w:b/>
          <w:bCs/>
          <w:sz w:val="24"/>
          <w:szCs w:val="20"/>
          <w:rtl/>
        </w:rPr>
        <w:t>ف</w:t>
      </w:r>
      <w:r w:rsidRPr="00BF25D4">
        <w:rPr>
          <w:rFonts w:cs="Arial"/>
          <w:b/>
          <w:bCs/>
          <w:sz w:val="24"/>
          <w:szCs w:val="20"/>
          <w:rtl/>
        </w:rPr>
        <w:t>توحة</w:t>
      </w:r>
    </w:p>
    <w:p w:rsidR="006716A8" w:rsidRPr="00BF25D4" w:rsidRDefault="006716A8" w:rsidP="006716A8">
      <w:pPr>
        <w:spacing w:after="0" w:line="240" w:lineRule="auto"/>
        <w:ind w:right="-279"/>
        <w:jc w:val="right"/>
        <w:rPr>
          <w:rFonts w:cs="Arial"/>
          <w:b/>
          <w:bCs/>
          <w:sz w:val="24"/>
          <w:szCs w:val="20"/>
          <w:rtl/>
        </w:rPr>
      </w:pPr>
      <w:r w:rsidRPr="00BF25D4">
        <w:rPr>
          <w:rFonts w:cs="Arial" w:hint="cs"/>
          <w:b/>
          <w:bCs/>
          <w:sz w:val="24"/>
          <w:szCs w:val="20"/>
          <w:rtl/>
        </w:rPr>
        <w:t>3</w:t>
      </w:r>
      <w:r w:rsidRPr="00BF25D4">
        <w:rPr>
          <w:rFonts w:cs="Arial"/>
          <w:b/>
          <w:bCs/>
          <w:sz w:val="24"/>
          <w:szCs w:val="20"/>
          <w:rtl/>
        </w:rPr>
        <w:t>ـ جميع الإمتحانات الشفهيه والعمليه تتم بمعرفة الأقسام المعنيه.</w:t>
      </w:r>
    </w:p>
    <w:p w:rsidR="006716A8" w:rsidRPr="00BF25D4" w:rsidRDefault="006716A8" w:rsidP="006716A8">
      <w:pPr>
        <w:spacing w:after="0" w:line="180" w:lineRule="exact"/>
        <w:ind w:right="-279" w:hanging="908"/>
        <w:jc w:val="right"/>
        <w:rPr>
          <w:rFonts w:cs="Arial"/>
          <w:b/>
          <w:bCs/>
          <w:sz w:val="32"/>
          <w:szCs w:val="32"/>
          <w:rtl/>
          <w:lang w:bidi="ar-EG"/>
        </w:rPr>
      </w:pPr>
      <w:r w:rsidRPr="00BF25D4">
        <w:rPr>
          <w:rFonts w:cs="Arial" w:hint="cs"/>
          <w:b/>
          <w:bCs/>
          <w:sz w:val="24"/>
          <w:szCs w:val="20"/>
          <w:rtl/>
        </w:rPr>
        <w:t>4</w:t>
      </w:r>
      <w:r w:rsidRPr="00BF25D4">
        <w:rPr>
          <w:rFonts w:cs="Arial"/>
          <w:b/>
          <w:bCs/>
          <w:sz w:val="24"/>
          <w:szCs w:val="20"/>
          <w:rtl/>
        </w:rPr>
        <w:t xml:space="preserve">ـ على جميع الطلاب إستخدام القلم الجاف الأزرق فى الإجابه على الأسئله ولايسمح باستخدام الأقلام الملونه إطلاقاً ويسمح باستخدام القلم الرصاص فى المواد التى تحتاج إلى </w:t>
      </w:r>
      <w:r w:rsidRPr="00BF25D4">
        <w:rPr>
          <w:rFonts w:cs="Arial"/>
          <w:b/>
          <w:bCs/>
          <w:sz w:val="24"/>
          <w:szCs w:val="20"/>
          <w:rtl/>
          <w:lang w:bidi="ar-EG"/>
        </w:rPr>
        <w:t>رسم</w:t>
      </w:r>
    </w:p>
    <w:p w:rsidR="006716A8" w:rsidRDefault="006716A8" w:rsidP="006716A8">
      <w:pPr>
        <w:spacing w:after="0" w:line="180" w:lineRule="exact"/>
        <w:ind w:right="-993" w:hanging="908"/>
        <w:jc w:val="right"/>
        <w:rPr>
          <w:rFonts w:cs="Arial"/>
          <w:sz w:val="28"/>
          <w:szCs w:val="28"/>
          <w:rtl/>
        </w:rPr>
      </w:pPr>
    </w:p>
    <w:p w:rsidR="006716A8" w:rsidRDefault="006716A8" w:rsidP="006716A8">
      <w:pPr>
        <w:spacing w:after="0" w:line="180" w:lineRule="exact"/>
        <w:ind w:right="-993" w:hanging="908"/>
        <w:jc w:val="right"/>
        <w:rPr>
          <w:rFonts w:cs="Arial"/>
          <w:sz w:val="28"/>
          <w:szCs w:val="28"/>
          <w:rtl/>
        </w:rPr>
      </w:pPr>
    </w:p>
    <w:p w:rsidR="00B10A98" w:rsidRDefault="006716A8" w:rsidP="00B10A98">
      <w:pPr>
        <w:spacing w:after="0" w:line="240" w:lineRule="auto"/>
        <w:ind w:right="-450"/>
        <w:jc w:val="center"/>
        <w:rPr>
          <w:rFonts w:ascii="Arial" w:hAnsi="Arial" w:cs="Arial"/>
          <w:b/>
          <w:bCs/>
          <w:sz w:val="28"/>
          <w:lang w:bidi="ar-EG"/>
        </w:rPr>
      </w:pPr>
      <w:r w:rsidRPr="007F3A03">
        <w:rPr>
          <w:rFonts w:cs="Arial" w:hint="cs"/>
          <w:sz w:val="28"/>
          <w:szCs w:val="28"/>
          <w:rtl/>
        </w:rPr>
        <w:t xml:space="preserve">    </w:t>
      </w:r>
      <w:r>
        <w:rPr>
          <w:rFonts w:cs="Arial" w:hint="cs"/>
          <w:sz w:val="28"/>
          <w:szCs w:val="28"/>
          <w:rtl/>
        </w:rPr>
        <w:tab/>
      </w:r>
      <w:r>
        <w:rPr>
          <w:rFonts w:cs="Arial" w:hint="cs"/>
          <w:sz w:val="28"/>
          <w:szCs w:val="28"/>
          <w:rtl/>
        </w:rPr>
        <w:tab/>
      </w:r>
      <w:r w:rsidR="00533ABC">
        <w:rPr>
          <w:rFonts w:cs="Arial" w:hint="cs"/>
          <w:b/>
          <w:bCs/>
          <w:rtl/>
          <w:lang w:bidi="ar-EG"/>
        </w:rPr>
        <w:tab/>
      </w:r>
      <w:r w:rsidR="00B10A98">
        <w:rPr>
          <w:rFonts w:cs="Arial" w:hint="cs"/>
          <w:b/>
          <w:bCs/>
          <w:rtl/>
          <w:lang w:bidi="ar-EG"/>
        </w:rPr>
        <w:tab/>
      </w:r>
      <w:r w:rsidR="00B10A98">
        <w:rPr>
          <w:rFonts w:cs="Arial" w:hint="cs"/>
          <w:b/>
          <w:bCs/>
          <w:rtl/>
          <w:lang w:bidi="ar-EG"/>
        </w:rPr>
        <w:tab/>
      </w:r>
      <w:r w:rsidR="00B10A98">
        <w:rPr>
          <w:rFonts w:cs="Arial" w:hint="cs"/>
          <w:b/>
          <w:bCs/>
          <w:rtl/>
          <w:lang w:bidi="ar-EG"/>
        </w:rPr>
        <w:tab/>
      </w:r>
      <w:r w:rsidR="00533ABC">
        <w:rPr>
          <w:rFonts w:cs="Arial" w:hint="cs"/>
          <w:b/>
          <w:bCs/>
          <w:rtl/>
        </w:rPr>
        <w:t xml:space="preserve"> </w:t>
      </w:r>
      <w:r w:rsidR="00533ABC">
        <w:rPr>
          <w:rFonts w:cs="Arial" w:hint="cs"/>
          <w:b/>
          <w:bCs/>
          <w:rtl/>
          <w:lang w:bidi="ar-EG"/>
        </w:rPr>
        <w:t xml:space="preserve"> </w:t>
      </w:r>
      <w:r w:rsidR="00B10A98">
        <w:rPr>
          <w:rFonts w:cs="Arial" w:hint="cs"/>
          <w:b/>
          <w:bCs/>
          <w:rtl/>
          <w:lang w:bidi="ar-EG"/>
        </w:rPr>
        <w:tab/>
        <w:t xml:space="preserve">                                                                                                                                                                                                 </w:t>
      </w:r>
      <w:r w:rsidR="00B10A98">
        <w:rPr>
          <w:rFonts w:ascii="Arial" w:hAnsi="Arial" w:cs="Arial"/>
          <w:b/>
          <w:bCs/>
          <w:sz w:val="28"/>
          <w:rtl/>
          <w:lang w:bidi="ar-EG"/>
        </w:rPr>
        <w:t>يعتمد ،،</w:t>
      </w:r>
    </w:p>
    <w:p w:rsidR="00B10A98" w:rsidRDefault="00B10A98" w:rsidP="00B10A98">
      <w:pPr>
        <w:spacing w:after="0" w:line="240" w:lineRule="auto"/>
        <w:ind w:right="-450"/>
        <w:jc w:val="right"/>
        <w:rPr>
          <w:rFonts w:ascii="Arial" w:hAnsi="Arial" w:cs="Arial"/>
          <w:b/>
          <w:bCs/>
          <w:sz w:val="28"/>
          <w:rtl/>
          <w:lang w:bidi="ar-EG"/>
        </w:rPr>
      </w:pPr>
      <w:r>
        <w:rPr>
          <w:rFonts w:ascii="Arial" w:hAnsi="Arial" w:cs="Arial"/>
          <w:b/>
          <w:bCs/>
          <w:sz w:val="28"/>
          <w:rtl/>
          <w:lang w:bidi="ar-EG"/>
        </w:rPr>
        <w:t xml:space="preserve">                                                                                                                                   عميد الكلية</w:t>
      </w:r>
    </w:p>
    <w:p w:rsidR="00B10A98" w:rsidRDefault="00B10A98" w:rsidP="00B10A98">
      <w:pPr>
        <w:spacing w:after="0" w:line="240" w:lineRule="auto"/>
        <w:ind w:right="-450"/>
        <w:jc w:val="right"/>
        <w:rPr>
          <w:rFonts w:ascii="Arial" w:hAnsi="Arial" w:cs="Arial"/>
          <w:b/>
          <w:bCs/>
          <w:sz w:val="28"/>
          <w:rtl/>
          <w:lang w:bidi="ar-EG"/>
        </w:rPr>
      </w:pPr>
      <w:r>
        <w:rPr>
          <w:rFonts w:ascii="Arial" w:hAnsi="Arial" w:cs="Arial"/>
          <w:b/>
          <w:bCs/>
          <w:sz w:val="28"/>
          <w:rtl/>
          <w:lang w:bidi="ar-EG"/>
        </w:rPr>
        <w:t xml:space="preserve">      وكيل الكلية للدراسات العليا والبحوث                                                              ورئيس مجلس ادارة المستشفيات الجامعية     </w:t>
      </w:r>
    </w:p>
    <w:p w:rsidR="00B10A98" w:rsidRDefault="00B10A98" w:rsidP="00FD6738">
      <w:pPr>
        <w:spacing w:after="0" w:line="240" w:lineRule="auto"/>
        <w:ind w:right="-450"/>
        <w:jc w:val="right"/>
        <w:rPr>
          <w:rFonts w:ascii="Arial" w:hAnsi="Arial" w:cs="Arial"/>
          <w:b/>
          <w:bCs/>
          <w:sz w:val="20"/>
          <w:szCs w:val="24"/>
          <w:rtl/>
        </w:rPr>
      </w:pPr>
      <w:r>
        <w:rPr>
          <w:rFonts w:ascii="Arial" w:hAnsi="Arial" w:cs="Arial"/>
          <w:b/>
          <w:bCs/>
          <w:sz w:val="28"/>
          <w:rtl/>
          <w:lang w:bidi="ar-EG"/>
        </w:rPr>
        <w:t xml:space="preserve">  </w:t>
      </w:r>
      <w:r>
        <w:rPr>
          <w:rFonts w:ascii="Arial" w:hAnsi="Arial" w:cs="Arial"/>
          <w:b/>
          <w:bCs/>
          <w:szCs w:val="28"/>
          <w:rtl/>
        </w:rPr>
        <w:t xml:space="preserve">( أ0د/ </w:t>
      </w:r>
      <w:r w:rsidR="008D5B6A" w:rsidRPr="008D5B6A">
        <w:rPr>
          <w:rFonts w:ascii="Arial" w:hAnsi="Arial" w:cs="Arial" w:hint="eastAsia"/>
          <w:b/>
          <w:bCs/>
          <w:szCs w:val="28"/>
          <w:rtl/>
        </w:rPr>
        <w:t>انجى</w:t>
      </w:r>
      <w:r w:rsidR="008D5B6A" w:rsidRPr="008D5B6A">
        <w:rPr>
          <w:rFonts w:ascii="Arial" w:hAnsi="Arial" w:cs="Arial"/>
          <w:b/>
          <w:bCs/>
          <w:szCs w:val="28"/>
          <w:rtl/>
        </w:rPr>
        <w:t xml:space="preserve"> </w:t>
      </w:r>
      <w:r w:rsidR="008D5B6A" w:rsidRPr="008D5B6A">
        <w:rPr>
          <w:rFonts w:ascii="Arial" w:hAnsi="Arial" w:cs="Arial" w:hint="eastAsia"/>
          <w:b/>
          <w:bCs/>
          <w:szCs w:val="28"/>
          <w:rtl/>
        </w:rPr>
        <w:t>عبدالوهاب</w:t>
      </w:r>
      <w:r w:rsidR="008D5B6A" w:rsidRPr="008D5B6A">
        <w:rPr>
          <w:rFonts w:ascii="Arial" w:hAnsi="Arial" w:cs="Arial"/>
          <w:b/>
          <w:bCs/>
          <w:szCs w:val="28"/>
          <w:rtl/>
        </w:rPr>
        <w:t xml:space="preserve"> </w:t>
      </w:r>
      <w:r w:rsidR="008D5B6A" w:rsidRPr="008D5B6A">
        <w:rPr>
          <w:rFonts w:ascii="Arial" w:hAnsi="Arial" w:cs="Arial" w:hint="eastAsia"/>
          <w:b/>
          <w:bCs/>
          <w:szCs w:val="28"/>
          <w:rtl/>
        </w:rPr>
        <w:t>ابراهيم</w:t>
      </w:r>
      <w:r>
        <w:rPr>
          <w:rFonts w:ascii="Arial" w:hAnsi="Arial" w:cs="Arial"/>
          <w:b/>
          <w:bCs/>
          <w:szCs w:val="28"/>
          <w:rtl/>
        </w:rPr>
        <w:t xml:space="preserve">)                                                      ( أ0د/ 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 أحمد محمد غنيم)   </w:t>
      </w:r>
    </w:p>
    <w:p w:rsidR="00B10A98" w:rsidRDefault="00B10A98" w:rsidP="00B10A98">
      <w:pPr>
        <w:rPr>
          <w:rFonts w:cs="Arial"/>
          <w:b/>
          <w:bCs/>
          <w:sz w:val="24"/>
          <w:rtl/>
        </w:rPr>
      </w:pPr>
    </w:p>
    <w:p w:rsidR="00AA4AB2" w:rsidRPr="00533ABC" w:rsidRDefault="00533ABC" w:rsidP="00B10A98">
      <w:pPr>
        <w:spacing w:after="0" w:line="240" w:lineRule="auto"/>
        <w:ind w:firstLine="180"/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  <w:t xml:space="preserve">  </w:t>
      </w:r>
    </w:p>
    <w:p w:rsidR="00533ABC" w:rsidRDefault="00533ABC" w:rsidP="00533ABC">
      <w:pPr>
        <w:spacing w:after="0" w:line="180" w:lineRule="exact"/>
        <w:ind w:left="90" w:right="-993"/>
        <w:jc w:val="right"/>
      </w:pPr>
    </w:p>
    <w:p w:rsidR="009A715C" w:rsidRDefault="009A715C" w:rsidP="006716A8">
      <w:pPr>
        <w:spacing w:after="0" w:line="240" w:lineRule="auto"/>
        <w:ind w:hanging="567"/>
        <w:jc w:val="right"/>
      </w:pPr>
    </w:p>
    <w:p w:rsidR="009A715C" w:rsidRDefault="009A715C" w:rsidP="006716A8">
      <w:pPr>
        <w:spacing w:after="0" w:line="240" w:lineRule="auto"/>
        <w:ind w:hanging="567"/>
        <w:jc w:val="right"/>
      </w:pPr>
    </w:p>
    <w:p w:rsidR="009A715C" w:rsidRDefault="009A715C" w:rsidP="006716A8">
      <w:pPr>
        <w:spacing w:after="0" w:line="240" w:lineRule="auto"/>
        <w:ind w:hanging="567"/>
        <w:jc w:val="right"/>
      </w:pPr>
    </w:p>
    <w:p w:rsidR="009A715C" w:rsidRDefault="009A715C" w:rsidP="006716A8">
      <w:pPr>
        <w:spacing w:after="0" w:line="240" w:lineRule="auto"/>
        <w:ind w:hanging="567"/>
        <w:jc w:val="right"/>
      </w:pPr>
    </w:p>
    <w:p w:rsidR="009A715C" w:rsidRDefault="009A715C" w:rsidP="006716A8">
      <w:pPr>
        <w:spacing w:after="0" w:line="240" w:lineRule="auto"/>
        <w:ind w:hanging="567"/>
        <w:jc w:val="right"/>
      </w:pPr>
    </w:p>
    <w:p w:rsidR="009A715C" w:rsidRDefault="009A715C" w:rsidP="006716A8">
      <w:pPr>
        <w:spacing w:after="0" w:line="240" w:lineRule="auto"/>
        <w:ind w:hanging="567"/>
        <w:jc w:val="right"/>
      </w:pPr>
    </w:p>
    <w:p w:rsidR="009A715C" w:rsidRDefault="009A715C" w:rsidP="006716A8">
      <w:pPr>
        <w:spacing w:after="0" w:line="240" w:lineRule="auto"/>
        <w:ind w:hanging="567"/>
        <w:jc w:val="right"/>
      </w:pPr>
    </w:p>
    <w:p w:rsidR="009A715C" w:rsidRDefault="009A715C" w:rsidP="006716A8">
      <w:pPr>
        <w:spacing w:after="0" w:line="240" w:lineRule="auto"/>
        <w:ind w:hanging="567"/>
        <w:jc w:val="right"/>
      </w:pPr>
    </w:p>
    <w:p w:rsidR="009A715C" w:rsidRDefault="009A715C" w:rsidP="006716A8">
      <w:pPr>
        <w:spacing w:after="0" w:line="240" w:lineRule="auto"/>
        <w:ind w:hanging="567"/>
        <w:jc w:val="right"/>
      </w:pPr>
    </w:p>
    <w:p w:rsidR="009A715C" w:rsidRDefault="009A715C" w:rsidP="006716A8">
      <w:pPr>
        <w:spacing w:after="0" w:line="240" w:lineRule="auto"/>
        <w:ind w:hanging="567"/>
        <w:jc w:val="right"/>
      </w:pPr>
    </w:p>
    <w:p w:rsidR="001C2C04" w:rsidRDefault="001C2C04" w:rsidP="006716A8">
      <w:pPr>
        <w:spacing w:after="0" w:line="240" w:lineRule="auto"/>
        <w:ind w:hanging="567"/>
        <w:jc w:val="right"/>
      </w:pPr>
    </w:p>
    <w:p w:rsidR="001C2C04" w:rsidRDefault="001C2C04" w:rsidP="006716A8">
      <w:pPr>
        <w:spacing w:after="0" w:line="240" w:lineRule="auto"/>
        <w:ind w:hanging="567"/>
        <w:jc w:val="right"/>
      </w:pPr>
    </w:p>
    <w:p w:rsidR="001C2C04" w:rsidRDefault="001C2C04" w:rsidP="006716A8">
      <w:pPr>
        <w:spacing w:after="0" w:line="240" w:lineRule="auto"/>
        <w:ind w:hanging="567"/>
        <w:jc w:val="right"/>
      </w:pPr>
    </w:p>
    <w:p w:rsidR="009A715C" w:rsidRDefault="009A715C" w:rsidP="006716A8">
      <w:pPr>
        <w:spacing w:after="0" w:line="240" w:lineRule="auto"/>
        <w:ind w:hanging="567"/>
        <w:jc w:val="right"/>
      </w:pPr>
    </w:p>
    <w:p w:rsidR="009A715C" w:rsidRDefault="009A715C" w:rsidP="006716A8">
      <w:pPr>
        <w:spacing w:after="0" w:line="240" w:lineRule="auto"/>
        <w:ind w:hanging="567"/>
        <w:jc w:val="right"/>
      </w:pPr>
    </w:p>
    <w:p w:rsidR="009A715C" w:rsidRDefault="00C0436C" w:rsidP="001E2687">
      <w:pPr>
        <w:spacing w:after="60" w:line="240" w:lineRule="auto"/>
        <w:jc w:val="center"/>
        <w:rPr>
          <w:rFonts w:cs="Arial"/>
          <w:b/>
          <w:bCs/>
          <w:sz w:val="32"/>
          <w:szCs w:val="32"/>
          <w:lang w:bidi="ar-EG"/>
        </w:rPr>
      </w:pPr>
      <w:r>
        <w:rPr>
          <w:rFonts w:cs="Arial" w:hint="cs"/>
          <w:b/>
          <w:bCs/>
          <w:sz w:val="32"/>
          <w:szCs w:val="32"/>
          <w:rtl/>
        </w:rPr>
        <w:t>(3)</w:t>
      </w:r>
      <w:r w:rsidR="009A715C" w:rsidRPr="00F03D02">
        <w:rPr>
          <w:rFonts w:cs="Arial"/>
          <w:b/>
          <w:bCs/>
          <w:sz w:val="32"/>
          <w:szCs w:val="32"/>
          <w:rtl/>
        </w:rPr>
        <w:t xml:space="preserve">جـــدول إمتحان </w:t>
      </w:r>
      <w:r w:rsidR="009A715C" w:rsidRPr="00F03D02">
        <w:rPr>
          <w:rFonts w:cs="Arial" w:hint="cs"/>
          <w:b/>
          <w:bCs/>
          <w:sz w:val="32"/>
          <w:szCs w:val="32"/>
          <w:rtl/>
        </w:rPr>
        <w:t>ال</w:t>
      </w:r>
      <w:r w:rsidR="009A715C">
        <w:rPr>
          <w:rFonts w:cs="Arial" w:hint="cs"/>
          <w:b/>
          <w:bCs/>
          <w:sz w:val="32"/>
          <w:szCs w:val="32"/>
          <w:rtl/>
        </w:rPr>
        <w:t>دكتوراه</w:t>
      </w:r>
      <w:r w:rsidR="009A715C" w:rsidRPr="00F03D02">
        <w:rPr>
          <w:rFonts w:cs="Arial"/>
          <w:b/>
          <w:bCs/>
          <w:sz w:val="32"/>
          <w:szCs w:val="32"/>
          <w:rtl/>
        </w:rPr>
        <w:t xml:space="preserve"> </w:t>
      </w:r>
      <w:r w:rsidR="009A715C" w:rsidRPr="00F03D02">
        <w:rPr>
          <w:rFonts w:cs="Arial" w:hint="cs"/>
          <w:b/>
          <w:bCs/>
          <w:sz w:val="32"/>
          <w:szCs w:val="32"/>
          <w:rtl/>
        </w:rPr>
        <w:t>(</w:t>
      </w:r>
      <w:r w:rsidR="009A715C" w:rsidRPr="00F03D02">
        <w:rPr>
          <w:rFonts w:cs="Arial"/>
          <w:b/>
          <w:bCs/>
          <w:sz w:val="32"/>
          <w:szCs w:val="32"/>
          <w:rtl/>
        </w:rPr>
        <w:t xml:space="preserve"> </w:t>
      </w:r>
      <w:r w:rsidR="009A715C" w:rsidRPr="00F03D02">
        <w:rPr>
          <w:rFonts w:cs="Arial" w:hint="cs"/>
          <w:b/>
          <w:bCs/>
          <w:sz w:val="32"/>
          <w:szCs w:val="32"/>
          <w:rtl/>
        </w:rPr>
        <w:t>الجزءالاول ) تحريرى دور</w:t>
      </w:r>
      <w:r w:rsidR="004511EB">
        <w:rPr>
          <w:rFonts w:cs="Arial" w:hint="cs"/>
          <w:b/>
          <w:bCs/>
          <w:sz w:val="32"/>
          <w:szCs w:val="32"/>
          <w:rtl/>
        </w:rPr>
        <w:t xml:space="preserve"> ا</w:t>
      </w:r>
      <w:r w:rsidR="001E2687">
        <w:rPr>
          <w:rFonts w:cs="Arial" w:hint="cs"/>
          <w:b/>
          <w:bCs/>
          <w:sz w:val="32"/>
          <w:szCs w:val="32"/>
          <w:rtl/>
        </w:rPr>
        <w:t>كتوبر</w:t>
      </w:r>
      <w:r w:rsidR="004511EB">
        <w:rPr>
          <w:rFonts w:cs="Arial" w:hint="cs"/>
          <w:b/>
          <w:bCs/>
          <w:sz w:val="32"/>
          <w:szCs w:val="32"/>
          <w:rtl/>
        </w:rPr>
        <w:t xml:space="preserve"> </w:t>
      </w:r>
      <w:r w:rsidR="005F13C9">
        <w:rPr>
          <w:rFonts w:cs="Arial" w:hint="cs"/>
          <w:b/>
          <w:bCs/>
          <w:sz w:val="32"/>
          <w:szCs w:val="32"/>
          <w:rtl/>
        </w:rPr>
        <w:t>2020</w:t>
      </w:r>
      <w:r w:rsidR="004511EB" w:rsidRPr="00F03D02">
        <w:rPr>
          <w:rFonts w:cs="Arial" w:hint="cs"/>
          <w:b/>
          <w:bCs/>
          <w:sz w:val="32"/>
          <w:szCs w:val="32"/>
          <w:rtl/>
        </w:rPr>
        <w:t xml:space="preserve"> للائحة الجديدة المقيدين اعتبارا من يناير 2014 وحتى يناير 2015 (</w:t>
      </w:r>
      <w:r w:rsidR="004511EB" w:rsidRPr="00F03D02">
        <w:rPr>
          <w:rFonts w:cs="Arial" w:hint="cs"/>
          <w:b/>
          <w:bCs/>
          <w:sz w:val="32"/>
          <w:szCs w:val="32"/>
          <w:rtl/>
          <w:lang w:bidi="ar-EG"/>
        </w:rPr>
        <w:t>حيث الفصل الدراسى غير منتهى</w:t>
      </w:r>
      <w:r w:rsidR="004511EB" w:rsidRPr="00F03D02">
        <w:rPr>
          <w:rFonts w:cs="Arial" w:hint="cs"/>
          <w:b/>
          <w:bCs/>
          <w:sz w:val="32"/>
          <w:szCs w:val="32"/>
          <w:rtl/>
        </w:rPr>
        <w:t>)</w:t>
      </w:r>
      <w:r w:rsidR="009A715C" w:rsidRPr="00F03D02">
        <w:rPr>
          <w:rFonts w:cs="Arial" w:hint="cs"/>
          <w:b/>
          <w:bCs/>
          <w:sz w:val="32"/>
          <w:szCs w:val="32"/>
          <w:rtl/>
        </w:rPr>
        <w:t xml:space="preserve"> </w:t>
      </w:r>
      <w:r w:rsidR="005373EC">
        <w:rPr>
          <w:rFonts w:cs="Arial" w:hint="cs"/>
          <w:b/>
          <w:bCs/>
          <w:sz w:val="32"/>
          <w:szCs w:val="32"/>
          <w:rtl/>
        </w:rPr>
        <w:t xml:space="preserve"> </w:t>
      </w:r>
    </w:p>
    <w:p w:rsidR="009A715C" w:rsidRPr="00F03D02" w:rsidRDefault="009A715C" w:rsidP="009A715C">
      <w:pPr>
        <w:spacing w:after="60" w:line="240" w:lineRule="auto"/>
        <w:jc w:val="center"/>
        <w:rPr>
          <w:rFonts w:cs="Arial"/>
          <w:b/>
          <w:bCs/>
          <w:sz w:val="32"/>
          <w:szCs w:val="32"/>
          <w:rtl/>
        </w:rPr>
      </w:pPr>
    </w:p>
    <w:tbl>
      <w:tblPr>
        <w:bidiVisual/>
        <w:tblW w:w="112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1260"/>
        <w:gridCol w:w="2355"/>
        <w:gridCol w:w="2268"/>
        <w:gridCol w:w="2410"/>
        <w:gridCol w:w="2410"/>
      </w:tblGrid>
      <w:tr w:rsidR="008D5B6A" w:rsidRPr="001D3116" w:rsidTr="00D109D3">
        <w:trPr>
          <w:cantSplit/>
          <w:trHeight w:val="755"/>
        </w:trPr>
        <w:tc>
          <w:tcPr>
            <w:tcW w:w="581" w:type="dxa"/>
          </w:tcPr>
          <w:p w:rsidR="008D5B6A" w:rsidRPr="002B6E9D" w:rsidRDefault="008D5B6A" w:rsidP="002A1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:rsidR="008D5B6A" w:rsidRPr="002B6E9D" w:rsidRDefault="008D5B6A" w:rsidP="002A1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B6E9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اليوم والتاريخ</w:t>
            </w:r>
          </w:p>
          <w:p w:rsidR="008D5B6A" w:rsidRPr="002B6E9D" w:rsidRDefault="008D5B6A" w:rsidP="002A1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5" w:type="dxa"/>
            <w:shd w:val="pct12" w:color="000000" w:fill="FFFFFF"/>
          </w:tcPr>
          <w:p w:rsidR="008D5B6A" w:rsidRDefault="008D5B6A" w:rsidP="008B4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الاربعاء</w:t>
            </w:r>
          </w:p>
          <w:p w:rsidR="008D5B6A" w:rsidRDefault="008D5B6A" w:rsidP="008B4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28</w:t>
            </w:r>
            <w:r>
              <w:rPr>
                <w:rFonts w:ascii="Arial" w:hAnsi="Arial" w:cs="Arial"/>
                <w:b/>
                <w:bCs/>
                <w:rtl/>
                <w:lang w:bidi="ar-EG"/>
              </w:rPr>
              <w:t>/10/2020</w:t>
            </w:r>
          </w:p>
        </w:tc>
        <w:tc>
          <w:tcPr>
            <w:tcW w:w="2268" w:type="dxa"/>
            <w:shd w:val="pct12" w:color="000000" w:fill="FFFFFF"/>
          </w:tcPr>
          <w:p w:rsidR="008D5B6A" w:rsidRDefault="008D5B6A" w:rsidP="00B51C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474032">
              <w:rPr>
                <w:rFonts w:ascii="Arial" w:hAnsi="Arial" w:cs="Arial" w:hint="cs"/>
                <w:b/>
                <w:bCs/>
                <w:rtl/>
                <w:lang w:bidi="ar-EG"/>
              </w:rPr>
              <w:t>الثلاثاء</w:t>
            </w:r>
          </w:p>
          <w:p w:rsidR="008D5B6A" w:rsidRPr="00474032" w:rsidRDefault="008D5B6A" w:rsidP="00B51C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474032"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3</w:t>
            </w:r>
            <w:r w:rsidRPr="00474032">
              <w:rPr>
                <w:rFonts w:ascii="Arial" w:hAnsi="Arial" w:cs="Arial" w:hint="cs"/>
                <w:b/>
                <w:bCs/>
                <w:rtl/>
                <w:lang w:bidi="ar-EG"/>
              </w:rPr>
              <w:t>/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11</w:t>
            </w:r>
            <w:r w:rsidRPr="00474032">
              <w:rPr>
                <w:rFonts w:ascii="Arial" w:hAnsi="Arial" w:cs="Arial" w:hint="cs"/>
                <w:b/>
                <w:bCs/>
                <w:rtl/>
                <w:lang w:bidi="ar-EG"/>
              </w:rPr>
              <w:t>/2020</w:t>
            </w:r>
          </w:p>
        </w:tc>
        <w:tc>
          <w:tcPr>
            <w:tcW w:w="2410" w:type="dxa"/>
            <w:shd w:val="pct12" w:color="000000" w:fill="FFFFFF"/>
          </w:tcPr>
          <w:p w:rsidR="008D5B6A" w:rsidRDefault="008D5B6A" w:rsidP="00B51C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474032">
              <w:rPr>
                <w:rFonts w:ascii="Arial" w:hAnsi="Arial" w:cs="Arial" w:hint="cs"/>
                <w:b/>
                <w:bCs/>
                <w:rtl/>
                <w:lang w:bidi="ar-EG"/>
              </w:rPr>
              <w:t>السبت</w:t>
            </w:r>
          </w:p>
          <w:p w:rsidR="008D5B6A" w:rsidRPr="00474032" w:rsidRDefault="008D5B6A" w:rsidP="00B51C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7</w:t>
            </w:r>
            <w:r w:rsidRPr="00474032">
              <w:rPr>
                <w:rFonts w:ascii="Arial" w:hAnsi="Arial" w:cs="Arial" w:hint="cs"/>
                <w:b/>
                <w:bCs/>
                <w:rtl/>
                <w:lang w:bidi="ar-EG"/>
              </w:rPr>
              <w:t>/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11</w:t>
            </w:r>
            <w:r w:rsidRPr="00474032">
              <w:rPr>
                <w:rFonts w:ascii="Arial" w:hAnsi="Arial" w:cs="Arial" w:hint="cs"/>
                <w:b/>
                <w:bCs/>
                <w:rtl/>
                <w:lang w:bidi="ar-EG"/>
              </w:rPr>
              <w:t>/2020</w:t>
            </w:r>
          </w:p>
        </w:tc>
        <w:tc>
          <w:tcPr>
            <w:tcW w:w="2410" w:type="dxa"/>
            <w:shd w:val="pct12" w:color="000000" w:fill="FFFFFF"/>
          </w:tcPr>
          <w:p w:rsidR="008D5B6A" w:rsidRDefault="008D5B6A" w:rsidP="001E26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474032">
              <w:rPr>
                <w:rFonts w:ascii="Arial" w:hAnsi="Arial" w:cs="Arial" w:hint="cs"/>
                <w:b/>
                <w:bCs/>
                <w:rtl/>
                <w:lang w:bidi="ar-EG"/>
              </w:rPr>
              <w:t>الثلاثاء</w:t>
            </w:r>
          </w:p>
          <w:p w:rsidR="008D5B6A" w:rsidRPr="00474032" w:rsidRDefault="008D5B6A" w:rsidP="001E26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474032"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10</w:t>
            </w:r>
            <w:r w:rsidRPr="00474032">
              <w:rPr>
                <w:rFonts w:ascii="Arial" w:hAnsi="Arial" w:cs="Arial" w:hint="cs"/>
                <w:b/>
                <w:bCs/>
                <w:rtl/>
                <w:lang w:bidi="ar-EG"/>
              </w:rPr>
              <w:t>/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11</w:t>
            </w:r>
            <w:r w:rsidRPr="00474032">
              <w:rPr>
                <w:rFonts w:ascii="Arial" w:hAnsi="Arial" w:cs="Arial" w:hint="cs"/>
                <w:b/>
                <w:bCs/>
                <w:rtl/>
                <w:lang w:bidi="ar-EG"/>
              </w:rPr>
              <w:t>/2020</w:t>
            </w:r>
          </w:p>
        </w:tc>
      </w:tr>
      <w:tr w:rsidR="0049676E" w:rsidRPr="001D3116" w:rsidTr="00D109D3">
        <w:trPr>
          <w:cantSplit/>
          <w:trHeight w:val="413"/>
        </w:trPr>
        <w:tc>
          <w:tcPr>
            <w:tcW w:w="581" w:type="dxa"/>
            <w:shd w:val="pct12" w:color="000000" w:fill="FFFFFF"/>
          </w:tcPr>
          <w:p w:rsidR="0049676E" w:rsidRPr="006F3F9A" w:rsidRDefault="0049676E" w:rsidP="006F3F9A">
            <w:pPr>
              <w:pStyle w:val="ListParagraph"/>
              <w:numPr>
                <w:ilvl w:val="0"/>
                <w:numId w:val="3"/>
              </w:numPr>
              <w:bidi/>
              <w:rPr>
                <w:sz w:val="28"/>
                <w:szCs w:val="28"/>
              </w:rPr>
            </w:pPr>
          </w:p>
        </w:tc>
        <w:tc>
          <w:tcPr>
            <w:tcW w:w="1260" w:type="dxa"/>
            <w:shd w:val="pct12" w:color="000000" w:fill="FFFFFF"/>
          </w:tcPr>
          <w:p w:rsidR="0049676E" w:rsidRPr="002B6E9D" w:rsidRDefault="0049676E" w:rsidP="00264B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B6E9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طب وجراحة العين</w:t>
            </w:r>
          </w:p>
        </w:tc>
        <w:tc>
          <w:tcPr>
            <w:tcW w:w="2355" w:type="dxa"/>
          </w:tcPr>
          <w:p w:rsidR="0049676E" w:rsidRPr="002B6E9D" w:rsidRDefault="0049676E" w:rsidP="00264B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12"/>
                <w:sz w:val="20"/>
                <w:szCs w:val="20"/>
                <w:lang w:bidi="ar-EG"/>
              </w:rPr>
            </w:pPr>
            <w:r w:rsidRPr="002B6E9D">
              <w:rPr>
                <w:rFonts w:ascii="Arial" w:hAnsi="Arial" w:cs="Arial"/>
                <w:b/>
                <w:bCs/>
                <w:spacing w:val="-12"/>
                <w:sz w:val="20"/>
                <w:szCs w:val="20"/>
                <w:rtl/>
              </w:rPr>
              <w:t>تشريح</w:t>
            </w:r>
            <w:r w:rsidRPr="002B6E9D">
              <w:rPr>
                <w:rFonts w:ascii="Arial" w:hAnsi="Arial" w:cs="Arial" w:hint="cs"/>
                <w:b/>
                <w:bCs/>
                <w:spacing w:val="-12"/>
                <w:sz w:val="20"/>
                <w:szCs w:val="20"/>
                <w:rtl/>
                <w:lang w:bidi="ar-EG"/>
              </w:rPr>
              <w:t xml:space="preserve"> جراحى للعين</w:t>
            </w:r>
          </w:p>
        </w:tc>
        <w:tc>
          <w:tcPr>
            <w:tcW w:w="2268" w:type="dxa"/>
          </w:tcPr>
          <w:p w:rsidR="0049676E" w:rsidRPr="002B6E9D" w:rsidRDefault="0049676E" w:rsidP="00264B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12"/>
                <w:sz w:val="20"/>
                <w:szCs w:val="20"/>
                <w:rtl/>
                <w:lang w:bidi="ar-EG"/>
              </w:rPr>
            </w:pPr>
            <w:r w:rsidRPr="002B6E9D">
              <w:rPr>
                <w:rFonts w:ascii="Arial" w:hAnsi="Arial" w:cs="Arial"/>
                <w:b/>
                <w:bCs/>
                <w:spacing w:val="-12"/>
                <w:sz w:val="20"/>
                <w:szCs w:val="20"/>
                <w:rtl/>
              </w:rPr>
              <w:t>فسيولوجى</w:t>
            </w:r>
            <w:r w:rsidRPr="002B6E9D">
              <w:rPr>
                <w:rFonts w:ascii="Arial" w:hAnsi="Arial" w:cs="Arial" w:hint="cs"/>
                <w:b/>
                <w:bCs/>
                <w:spacing w:val="-12"/>
                <w:sz w:val="20"/>
                <w:szCs w:val="20"/>
                <w:rtl/>
                <w:lang w:bidi="ar-EG"/>
              </w:rPr>
              <w:t xml:space="preserve"> تطبيقى</w:t>
            </w:r>
          </w:p>
        </w:tc>
        <w:tc>
          <w:tcPr>
            <w:tcW w:w="2410" w:type="dxa"/>
          </w:tcPr>
          <w:p w:rsidR="0049676E" w:rsidRPr="002B6E9D" w:rsidRDefault="0049676E" w:rsidP="00264B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12"/>
                <w:sz w:val="20"/>
                <w:szCs w:val="20"/>
                <w:rtl/>
              </w:rPr>
            </w:pPr>
            <w:r w:rsidRPr="002B6E9D">
              <w:rPr>
                <w:rFonts w:ascii="Arial" w:hAnsi="Arial" w:cs="Arial" w:hint="cs"/>
                <w:b/>
                <w:bCs/>
                <w:spacing w:val="-12"/>
                <w:sz w:val="20"/>
                <w:szCs w:val="20"/>
                <w:rtl/>
              </w:rPr>
              <w:t>باثولوجى وميكروبيولوجى العين</w:t>
            </w:r>
          </w:p>
        </w:tc>
        <w:tc>
          <w:tcPr>
            <w:tcW w:w="2410" w:type="dxa"/>
          </w:tcPr>
          <w:p w:rsidR="0049676E" w:rsidRPr="00953798" w:rsidRDefault="0049676E" w:rsidP="00264B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12"/>
                <w:sz w:val="20"/>
                <w:szCs w:val="20"/>
                <w:rtl/>
                <w:lang w:bidi="ar-EG"/>
              </w:rPr>
            </w:pPr>
            <w:r w:rsidRPr="00953798">
              <w:rPr>
                <w:rFonts w:ascii="Arial" w:hAnsi="Arial" w:cs="Arial" w:hint="cs"/>
                <w:b/>
                <w:bCs/>
                <w:spacing w:val="-12"/>
                <w:sz w:val="20"/>
                <w:szCs w:val="20"/>
                <w:rtl/>
                <w:lang w:bidi="ar-EG"/>
              </w:rPr>
              <w:t>بصريات تطبيقية</w:t>
            </w:r>
          </w:p>
        </w:tc>
      </w:tr>
      <w:tr w:rsidR="0049676E" w:rsidRPr="001D3116" w:rsidTr="00D109D3">
        <w:trPr>
          <w:cantSplit/>
        </w:trPr>
        <w:tc>
          <w:tcPr>
            <w:tcW w:w="581" w:type="dxa"/>
            <w:shd w:val="pct12" w:color="000000" w:fill="FFFFFF"/>
          </w:tcPr>
          <w:p w:rsidR="0049676E" w:rsidRPr="006F3F9A" w:rsidRDefault="0049676E" w:rsidP="006F3F9A">
            <w:pPr>
              <w:pStyle w:val="ListParagraph"/>
              <w:numPr>
                <w:ilvl w:val="0"/>
                <w:numId w:val="3"/>
              </w:numPr>
              <w:bidi/>
              <w:rPr>
                <w:sz w:val="28"/>
                <w:szCs w:val="28"/>
              </w:rPr>
            </w:pPr>
          </w:p>
        </w:tc>
        <w:tc>
          <w:tcPr>
            <w:tcW w:w="1260" w:type="dxa"/>
            <w:shd w:val="pct12" w:color="000000" w:fill="FFFFFF"/>
          </w:tcPr>
          <w:p w:rsidR="0049676E" w:rsidRPr="002B6E9D" w:rsidRDefault="0049676E" w:rsidP="00264B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B6E9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جراحة الأطفال</w:t>
            </w:r>
          </w:p>
        </w:tc>
        <w:tc>
          <w:tcPr>
            <w:tcW w:w="2355" w:type="dxa"/>
          </w:tcPr>
          <w:p w:rsidR="0049676E" w:rsidRPr="002B6E9D" w:rsidRDefault="0049676E" w:rsidP="00264B4C">
            <w:pPr>
              <w:pStyle w:val="Heading4"/>
              <w:spacing w:line="360" w:lineRule="auto"/>
              <w:jc w:val="center"/>
              <w:rPr>
                <w:rFonts w:ascii="Arial" w:hAnsi="Arial"/>
                <w:spacing w:val="-12"/>
                <w:szCs w:val="20"/>
                <w:rtl/>
              </w:rPr>
            </w:pPr>
            <w:r w:rsidRPr="002B6E9D">
              <w:rPr>
                <w:rFonts w:ascii="Arial" w:hAnsi="Arial" w:hint="cs"/>
                <w:spacing w:val="-12"/>
                <w:szCs w:val="20"/>
                <w:rtl/>
              </w:rPr>
              <w:t>تشريح جراحى ونمو جنينى</w:t>
            </w:r>
          </w:p>
        </w:tc>
        <w:tc>
          <w:tcPr>
            <w:tcW w:w="2268" w:type="dxa"/>
          </w:tcPr>
          <w:p w:rsidR="0049676E" w:rsidRPr="00953798" w:rsidRDefault="0049676E" w:rsidP="00264B4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-12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49676E" w:rsidRPr="002B6E9D" w:rsidRDefault="0049676E" w:rsidP="00264B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12"/>
                <w:sz w:val="20"/>
                <w:szCs w:val="20"/>
                <w:rtl/>
              </w:rPr>
            </w:pPr>
            <w:r w:rsidRPr="002B6E9D">
              <w:rPr>
                <w:rFonts w:ascii="Arial" w:hAnsi="Arial" w:cs="Arial" w:hint="cs"/>
                <w:b/>
                <w:bCs/>
                <w:spacing w:val="-12"/>
                <w:sz w:val="20"/>
                <w:szCs w:val="20"/>
                <w:rtl/>
              </w:rPr>
              <w:t>باثولوجى جراحى</w:t>
            </w:r>
          </w:p>
        </w:tc>
        <w:tc>
          <w:tcPr>
            <w:tcW w:w="2410" w:type="dxa"/>
          </w:tcPr>
          <w:p w:rsidR="0049676E" w:rsidRPr="002B6E9D" w:rsidRDefault="0049676E" w:rsidP="00264B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12"/>
                <w:sz w:val="20"/>
                <w:szCs w:val="20"/>
                <w:rtl/>
              </w:rPr>
            </w:pPr>
          </w:p>
        </w:tc>
      </w:tr>
      <w:tr w:rsidR="0049676E" w:rsidRPr="001D3116" w:rsidTr="00D109D3">
        <w:trPr>
          <w:cantSplit/>
        </w:trPr>
        <w:tc>
          <w:tcPr>
            <w:tcW w:w="581" w:type="dxa"/>
            <w:shd w:val="pct12" w:color="000000" w:fill="FFFFFF"/>
          </w:tcPr>
          <w:p w:rsidR="0049676E" w:rsidRPr="006F3F9A" w:rsidRDefault="0049676E" w:rsidP="006F3F9A">
            <w:pPr>
              <w:pStyle w:val="ListParagraph"/>
              <w:numPr>
                <w:ilvl w:val="0"/>
                <w:numId w:val="3"/>
              </w:numPr>
              <w:bidi/>
              <w:rPr>
                <w:sz w:val="28"/>
                <w:szCs w:val="28"/>
              </w:rPr>
            </w:pPr>
          </w:p>
        </w:tc>
        <w:tc>
          <w:tcPr>
            <w:tcW w:w="1260" w:type="dxa"/>
            <w:shd w:val="pct12" w:color="000000" w:fill="FFFFFF"/>
          </w:tcPr>
          <w:p w:rsidR="0049676E" w:rsidRPr="002B6E9D" w:rsidRDefault="0049676E" w:rsidP="00264B4C">
            <w:pPr>
              <w:pStyle w:val="Heading3"/>
              <w:spacing w:line="360" w:lineRule="auto"/>
              <w:jc w:val="center"/>
              <w:rPr>
                <w:rFonts w:ascii="Arial" w:hAnsi="Arial"/>
                <w:szCs w:val="20"/>
                <w:rtl/>
              </w:rPr>
            </w:pPr>
            <w:r w:rsidRPr="002B6E9D">
              <w:rPr>
                <w:rFonts w:ascii="Arial" w:hAnsi="Arial" w:hint="cs"/>
                <w:szCs w:val="20"/>
                <w:rtl/>
              </w:rPr>
              <w:t>جراحة العظام</w:t>
            </w:r>
          </w:p>
        </w:tc>
        <w:tc>
          <w:tcPr>
            <w:tcW w:w="2355" w:type="dxa"/>
          </w:tcPr>
          <w:p w:rsidR="0049676E" w:rsidRPr="002B6E9D" w:rsidRDefault="0049676E" w:rsidP="00264B4C">
            <w:pPr>
              <w:pStyle w:val="Heading3"/>
              <w:spacing w:line="360" w:lineRule="auto"/>
              <w:jc w:val="center"/>
              <w:rPr>
                <w:rFonts w:ascii="Arial" w:hAnsi="Arial"/>
                <w:spacing w:val="-12"/>
                <w:szCs w:val="20"/>
                <w:rtl/>
              </w:rPr>
            </w:pPr>
            <w:r w:rsidRPr="002B6E9D">
              <w:rPr>
                <w:rFonts w:ascii="Arial" w:hAnsi="Arial"/>
                <w:spacing w:val="-12"/>
                <w:szCs w:val="20"/>
                <w:rtl/>
              </w:rPr>
              <w:t>تشريح جراحى</w:t>
            </w:r>
          </w:p>
        </w:tc>
        <w:tc>
          <w:tcPr>
            <w:tcW w:w="2268" w:type="dxa"/>
          </w:tcPr>
          <w:p w:rsidR="0049676E" w:rsidRPr="002B6E9D" w:rsidRDefault="0049676E" w:rsidP="00264B4C">
            <w:pPr>
              <w:pStyle w:val="Heading7"/>
              <w:spacing w:line="360" w:lineRule="auto"/>
              <w:jc w:val="center"/>
              <w:rPr>
                <w:rFonts w:ascii="Arial" w:hAnsi="Arial"/>
                <w:spacing w:val="-12"/>
                <w:szCs w:val="20"/>
                <w:rtl/>
              </w:rPr>
            </w:pPr>
          </w:p>
        </w:tc>
        <w:tc>
          <w:tcPr>
            <w:tcW w:w="2410" w:type="dxa"/>
          </w:tcPr>
          <w:p w:rsidR="0049676E" w:rsidRPr="002B6E9D" w:rsidRDefault="0049676E" w:rsidP="00264B4C">
            <w:pPr>
              <w:pStyle w:val="Heading1"/>
              <w:spacing w:line="360" w:lineRule="auto"/>
              <w:jc w:val="center"/>
              <w:rPr>
                <w:rFonts w:ascii="Arial" w:hAnsi="Arial"/>
                <w:spacing w:val="-12"/>
              </w:rPr>
            </w:pPr>
            <w:r w:rsidRPr="002B6E9D">
              <w:rPr>
                <w:rFonts w:ascii="Arial" w:hAnsi="Arial" w:hint="cs"/>
                <w:spacing w:val="-12"/>
                <w:rtl/>
              </w:rPr>
              <w:t>باثولوجيا جراحية</w:t>
            </w:r>
          </w:p>
        </w:tc>
        <w:tc>
          <w:tcPr>
            <w:tcW w:w="2410" w:type="dxa"/>
          </w:tcPr>
          <w:p w:rsidR="0049676E" w:rsidRPr="002B6E9D" w:rsidRDefault="0049676E" w:rsidP="00264B4C">
            <w:pPr>
              <w:pStyle w:val="Heading1"/>
              <w:spacing w:line="360" w:lineRule="auto"/>
              <w:jc w:val="center"/>
              <w:rPr>
                <w:rFonts w:ascii="Arial" w:hAnsi="Arial"/>
                <w:spacing w:val="-12"/>
              </w:rPr>
            </w:pPr>
          </w:p>
        </w:tc>
      </w:tr>
      <w:tr w:rsidR="0049676E" w:rsidRPr="001D3116" w:rsidTr="00D109D3">
        <w:trPr>
          <w:cantSplit/>
          <w:trHeight w:val="760"/>
        </w:trPr>
        <w:tc>
          <w:tcPr>
            <w:tcW w:w="581" w:type="dxa"/>
            <w:shd w:val="pct12" w:color="000000" w:fill="FFFFFF"/>
          </w:tcPr>
          <w:p w:rsidR="0049676E" w:rsidRPr="006F3F9A" w:rsidRDefault="0049676E" w:rsidP="006F3F9A">
            <w:pPr>
              <w:pStyle w:val="ListParagraph"/>
              <w:numPr>
                <w:ilvl w:val="0"/>
                <w:numId w:val="3"/>
              </w:numPr>
              <w:bidi/>
              <w:rPr>
                <w:sz w:val="28"/>
                <w:szCs w:val="28"/>
              </w:rPr>
            </w:pPr>
          </w:p>
        </w:tc>
        <w:tc>
          <w:tcPr>
            <w:tcW w:w="1260" w:type="dxa"/>
            <w:shd w:val="pct12" w:color="000000" w:fill="FFFFFF"/>
          </w:tcPr>
          <w:p w:rsidR="0049676E" w:rsidRPr="002B6E9D" w:rsidRDefault="0049676E" w:rsidP="00264B4C">
            <w:pPr>
              <w:pStyle w:val="Heading3"/>
              <w:spacing w:line="360" w:lineRule="auto"/>
              <w:jc w:val="center"/>
              <w:rPr>
                <w:rFonts w:ascii="Arial" w:hAnsi="Arial"/>
                <w:szCs w:val="20"/>
                <w:rtl/>
              </w:rPr>
            </w:pPr>
            <w:r>
              <w:rPr>
                <w:rFonts w:ascii="Arial" w:hAnsi="Arial" w:hint="cs"/>
                <w:szCs w:val="20"/>
                <w:rtl/>
              </w:rPr>
              <w:t>جراحة المخ والأعصاب</w:t>
            </w:r>
          </w:p>
        </w:tc>
        <w:tc>
          <w:tcPr>
            <w:tcW w:w="2355" w:type="dxa"/>
          </w:tcPr>
          <w:p w:rsidR="0049676E" w:rsidRPr="002B6E9D" w:rsidRDefault="0049676E" w:rsidP="00264B4C">
            <w:pPr>
              <w:pStyle w:val="Heading3"/>
              <w:spacing w:line="360" w:lineRule="auto"/>
              <w:jc w:val="center"/>
              <w:rPr>
                <w:rFonts w:ascii="Arial" w:hAnsi="Arial"/>
                <w:spacing w:val="-12"/>
                <w:szCs w:val="20"/>
                <w:rtl/>
                <w:lang w:bidi="ar-EG"/>
              </w:rPr>
            </w:pPr>
            <w:r w:rsidRPr="002B6E9D">
              <w:rPr>
                <w:rFonts w:ascii="Arial" w:hAnsi="Arial"/>
                <w:spacing w:val="-12"/>
                <w:szCs w:val="20"/>
                <w:rtl/>
              </w:rPr>
              <w:t>تشريح</w:t>
            </w:r>
            <w:r>
              <w:rPr>
                <w:rFonts w:ascii="Arial" w:hAnsi="Arial" w:hint="cs"/>
                <w:spacing w:val="-12"/>
                <w:szCs w:val="20"/>
                <w:rtl/>
                <w:lang w:bidi="ar-EG"/>
              </w:rPr>
              <w:t xml:space="preserve"> جراحى</w:t>
            </w:r>
          </w:p>
        </w:tc>
        <w:tc>
          <w:tcPr>
            <w:tcW w:w="2268" w:type="dxa"/>
          </w:tcPr>
          <w:p w:rsidR="0049676E" w:rsidRPr="002B6E9D" w:rsidRDefault="0049676E" w:rsidP="00264B4C">
            <w:pPr>
              <w:pStyle w:val="Heading7"/>
              <w:spacing w:line="360" w:lineRule="auto"/>
              <w:jc w:val="center"/>
              <w:rPr>
                <w:rFonts w:ascii="Arial" w:hAnsi="Arial"/>
                <w:spacing w:val="-12"/>
                <w:szCs w:val="20"/>
                <w:rtl/>
              </w:rPr>
            </w:pPr>
          </w:p>
        </w:tc>
        <w:tc>
          <w:tcPr>
            <w:tcW w:w="2410" w:type="dxa"/>
          </w:tcPr>
          <w:p w:rsidR="0049676E" w:rsidRPr="00264B4C" w:rsidRDefault="0049676E" w:rsidP="00264B4C">
            <w:pPr>
              <w:pStyle w:val="Heading1"/>
              <w:spacing w:line="360" w:lineRule="auto"/>
              <w:jc w:val="center"/>
              <w:rPr>
                <w:rFonts w:ascii="Arial" w:hAnsi="Arial"/>
                <w:spacing w:val="-12"/>
              </w:rPr>
            </w:pPr>
            <w:r w:rsidRPr="002B6E9D">
              <w:rPr>
                <w:rFonts w:ascii="Arial" w:hAnsi="Arial" w:hint="cs"/>
                <w:spacing w:val="-12"/>
                <w:rtl/>
              </w:rPr>
              <w:t>باثولوجى جراحى</w:t>
            </w:r>
          </w:p>
        </w:tc>
        <w:tc>
          <w:tcPr>
            <w:tcW w:w="2410" w:type="dxa"/>
          </w:tcPr>
          <w:p w:rsidR="0049676E" w:rsidRPr="002B6E9D" w:rsidRDefault="0049676E" w:rsidP="00264B4C">
            <w:pPr>
              <w:pStyle w:val="Heading1"/>
              <w:spacing w:line="360" w:lineRule="auto"/>
              <w:jc w:val="center"/>
              <w:rPr>
                <w:rFonts w:ascii="Arial" w:hAnsi="Arial"/>
                <w:spacing w:val="-12"/>
              </w:rPr>
            </w:pPr>
          </w:p>
        </w:tc>
      </w:tr>
      <w:tr w:rsidR="0049676E" w:rsidRPr="001D3116" w:rsidTr="00D109D3">
        <w:trPr>
          <w:cantSplit/>
          <w:trHeight w:val="512"/>
        </w:trPr>
        <w:tc>
          <w:tcPr>
            <w:tcW w:w="581" w:type="dxa"/>
            <w:shd w:val="pct12" w:color="000000" w:fill="FFFFFF"/>
          </w:tcPr>
          <w:p w:rsidR="0049676E" w:rsidRPr="006F3F9A" w:rsidRDefault="0049676E" w:rsidP="006F3F9A">
            <w:pPr>
              <w:pStyle w:val="ListParagraph"/>
              <w:numPr>
                <w:ilvl w:val="0"/>
                <w:numId w:val="3"/>
              </w:numPr>
              <w:bidi/>
              <w:rPr>
                <w:sz w:val="28"/>
                <w:szCs w:val="28"/>
              </w:rPr>
            </w:pPr>
          </w:p>
        </w:tc>
        <w:tc>
          <w:tcPr>
            <w:tcW w:w="1260" w:type="dxa"/>
            <w:shd w:val="pct12" w:color="000000" w:fill="FFFFFF"/>
          </w:tcPr>
          <w:p w:rsidR="0049676E" w:rsidRPr="002B6E9D" w:rsidRDefault="0049676E" w:rsidP="00264B4C">
            <w:pPr>
              <w:pStyle w:val="Heading1"/>
              <w:spacing w:line="360" w:lineRule="auto"/>
              <w:jc w:val="center"/>
              <w:rPr>
                <w:rFonts w:ascii="Arial" w:hAnsi="Arial"/>
                <w:rtl/>
              </w:rPr>
            </w:pPr>
            <w:r w:rsidRPr="002B6E9D">
              <w:rPr>
                <w:rFonts w:ascii="Arial" w:hAnsi="Arial" w:hint="cs"/>
                <w:rtl/>
              </w:rPr>
              <w:t>الطب النفسى</w:t>
            </w:r>
          </w:p>
        </w:tc>
        <w:tc>
          <w:tcPr>
            <w:tcW w:w="2355" w:type="dxa"/>
          </w:tcPr>
          <w:p w:rsidR="0049676E" w:rsidRPr="002B6E9D" w:rsidRDefault="0049676E" w:rsidP="00264B4C">
            <w:pPr>
              <w:pStyle w:val="Heading7"/>
              <w:spacing w:line="360" w:lineRule="auto"/>
              <w:jc w:val="center"/>
              <w:rPr>
                <w:rFonts w:ascii="Arial" w:hAnsi="Arial"/>
                <w:spacing w:val="-12"/>
                <w:szCs w:val="20"/>
                <w:rtl/>
              </w:rPr>
            </w:pPr>
            <w:r w:rsidRPr="002B6E9D">
              <w:rPr>
                <w:rFonts w:ascii="Arial" w:hAnsi="Arial" w:hint="cs"/>
                <w:spacing w:val="-12"/>
                <w:szCs w:val="20"/>
                <w:rtl/>
              </w:rPr>
              <w:t>علم النفس العام والخاص</w:t>
            </w:r>
          </w:p>
        </w:tc>
        <w:tc>
          <w:tcPr>
            <w:tcW w:w="2268" w:type="dxa"/>
          </w:tcPr>
          <w:p w:rsidR="0049676E" w:rsidRPr="002B6E9D" w:rsidRDefault="0049676E" w:rsidP="00264B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</w:pPr>
            <w:r w:rsidRPr="002B6E9D">
              <w:rPr>
                <w:rFonts w:ascii="Arial" w:hAnsi="Arial" w:cs="Arial"/>
                <w:b/>
                <w:bCs/>
                <w:spacing w:val="-12"/>
                <w:sz w:val="20"/>
                <w:szCs w:val="20"/>
                <w:rtl/>
              </w:rPr>
              <w:t>فسيولوجى</w:t>
            </w:r>
            <w:r w:rsidRPr="002B6E9D">
              <w:rPr>
                <w:rFonts w:ascii="Arial" w:hAnsi="Arial" w:cs="Arial" w:hint="cs"/>
                <w:b/>
                <w:bCs/>
                <w:spacing w:val="-12"/>
                <w:sz w:val="20"/>
                <w:szCs w:val="20"/>
                <w:rtl/>
              </w:rPr>
              <w:t xml:space="preserve"> تطبيقى</w:t>
            </w:r>
          </w:p>
        </w:tc>
        <w:tc>
          <w:tcPr>
            <w:tcW w:w="2410" w:type="dxa"/>
          </w:tcPr>
          <w:p w:rsidR="0049676E" w:rsidRPr="002B6E9D" w:rsidRDefault="0049676E" w:rsidP="00264B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12"/>
                <w:sz w:val="20"/>
                <w:szCs w:val="20"/>
                <w:rtl/>
                <w:lang w:bidi="ar-EG"/>
              </w:rPr>
            </w:pPr>
            <w:r w:rsidRPr="002B6E9D">
              <w:rPr>
                <w:rFonts w:ascii="Arial" w:hAnsi="Arial" w:cs="Arial" w:hint="cs"/>
                <w:b/>
                <w:bCs/>
                <w:spacing w:val="-12"/>
                <w:sz w:val="20"/>
                <w:szCs w:val="20"/>
                <w:rtl/>
              </w:rPr>
              <w:t>علم الأدوية التطبيقى</w:t>
            </w:r>
          </w:p>
        </w:tc>
        <w:tc>
          <w:tcPr>
            <w:tcW w:w="2410" w:type="dxa"/>
          </w:tcPr>
          <w:p w:rsidR="0049676E" w:rsidRPr="002B6E9D" w:rsidRDefault="0049676E" w:rsidP="00264B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12"/>
                <w:sz w:val="20"/>
                <w:szCs w:val="20"/>
                <w:rtl/>
                <w:lang w:bidi="ar-EG"/>
              </w:rPr>
            </w:pPr>
          </w:p>
        </w:tc>
      </w:tr>
      <w:tr w:rsidR="0049676E" w:rsidRPr="001D3116" w:rsidTr="00D109D3">
        <w:trPr>
          <w:cantSplit/>
          <w:trHeight w:val="512"/>
        </w:trPr>
        <w:tc>
          <w:tcPr>
            <w:tcW w:w="581" w:type="dxa"/>
            <w:shd w:val="pct12" w:color="000000" w:fill="FFFFFF"/>
          </w:tcPr>
          <w:p w:rsidR="0049676E" w:rsidRPr="006F3F9A" w:rsidRDefault="0049676E" w:rsidP="006F3F9A">
            <w:pPr>
              <w:pStyle w:val="ListParagraph"/>
              <w:numPr>
                <w:ilvl w:val="0"/>
                <w:numId w:val="3"/>
              </w:numPr>
              <w:bidi/>
              <w:rPr>
                <w:sz w:val="28"/>
                <w:szCs w:val="28"/>
              </w:rPr>
            </w:pPr>
          </w:p>
        </w:tc>
        <w:tc>
          <w:tcPr>
            <w:tcW w:w="1260" w:type="dxa"/>
            <w:shd w:val="pct12" w:color="000000" w:fill="FFFFFF"/>
          </w:tcPr>
          <w:p w:rsidR="0049676E" w:rsidRPr="002B6E9D" w:rsidRDefault="0049676E" w:rsidP="00264B4C">
            <w:pPr>
              <w:pStyle w:val="Heading1"/>
              <w:spacing w:line="360" w:lineRule="auto"/>
              <w:jc w:val="center"/>
              <w:rPr>
                <w:rFonts w:ascii="Arial" w:hAnsi="Arial"/>
                <w:rtl/>
                <w:lang w:bidi="ar-EG"/>
              </w:rPr>
            </w:pPr>
            <w:r>
              <w:rPr>
                <w:rFonts w:ascii="Arial" w:hAnsi="Arial" w:hint="cs"/>
                <w:rtl/>
                <w:lang w:bidi="ar-EG"/>
              </w:rPr>
              <w:t>طب الأطفال</w:t>
            </w:r>
          </w:p>
        </w:tc>
        <w:tc>
          <w:tcPr>
            <w:tcW w:w="2355" w:type="dxa"/>
          </w:tcPr>
          <w:p w:rsidR="0049676E" w:rsidRPr="002B6E9D" w:rsidRDefault="0049676E" w:rsidP="00264B4C">
            <w:pPr>
              <w:pStyle w:val="Heading7"/>
              <w:spacing w:line="360" w:lineRule="auto"/>
              <w:jc w:val="center"/>
              <w:rPr>
                <w:rFonts w:ascii="Arial" w:hAnsi="Arial"/>
                <w:spacing w:val="-12"/>
                <w:szCs w:val="20"/>
                <w:rtl/>
              </w:rPr>
            </w:pPr>
            <w:r w:rsidRPr="004A0DC5">
              <w:rPr>
                <w:rFonts w:ascii="Arial" w:hAnsi="Arial" w:hint="eastAsia"/>
                <w:spacing w:val="-12"/>
                <w:szCs w:val="20"/>
                <w:rtl/>
              </w:rPr>
              <w:t>فسيولوجي</w:t>
            </w:r>
            <w:r w:rsidRPr="004A0DC5">
              <w:rPr>
                <w:rFonts w:ascii="Arial" w:hAnsi="Arial"/>
                <w:spacing w:val="-12"/>
                <w:szCs w:val="20"/>
                <w:rtl/>
              </w:rPr>
              <w:t xml:space="preserve"> </w:t>
            </w:r>
            <w:r w:rsidRPr="004A0DC5">
              <w:rPr>
                <w:rFonts w:ascii="Arial" w:hAnsi="Arial" w:hint="eastAsia"/>
                <w:spacing w:val="-12"/>
                <w:szCs w:val="20"/>
                <w:rtl/>
              </w:rPr>
              <w:t>تطبيقى</w:t>
            </w:r>
          </w:p>
        </w:tc>
        <w:tc>
          <w:tcPr>
            <w:tcW w:w="2268" w:type="dxa"/>
          </w:tcPr>
          <w:p w:rsidR="0049676E" w:rsidRPr="002B6E9D" w:rsidRDefault="0049676E" w:rsidP="00264B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12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49676E" w:rsidRPr="002B6E9D" w:rsidRDefault="0049676E" w:rsidP="004A0DC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12"/>
                <w:sz w:val="20"/>
                <w:szCs w:val="20"/>
                <w:rtl/>
              </w:rPr>
            </w:pPr>
            <w:r w:rsidRPr="004A0DC5">
              <w:rPr>
                <w:rFonts w:ascii="Arial" w:hAnsi="Arial" w:cs="Arial" w:hint="eastAsia"/>
                <w:b/>
                <w:bCs/>
                <w:spacing w:val="-12"/>
                <w:sz w:val="20"/>
                <w:szCs w:val="20"/>
                <w:rtl/>
              </w:rPr>
              <w:t>باثولوج</w:t>
            </w:r>
            <w:r>
              <w:rPr>
                <w:rFonts w:ascii="Arial" w:hAnsi="Arial" w:cs="Arial" w:hint="cs"/>
                <w:b/>
                <w:bCs/>
                <w:spacing w:val="-12"/>
                <w:sz w:val="20"/>
                <w:szCs w:val="20"/>
                <w:rtl/>
              </w:rPr>
              <w:t>ى</w:t>
            </w:r>
            <w:r w:rsidRPr="004A0DC5">
              <w:rPr>
                <w:rFonts w:ascii="Arial" w:hAnsi="Arial" w:cs="Arial"/>
                <w:b/>
                <w:bCs/>
                <w:spacing w:val="-12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pacing w:val="-12"/>
                <w:sz w:val="20"/>
                <w:szCs w:val="20"/>
                <w:rtl/>
                <w:lang w:bidi="ar-EG"/>
              </w:rPr>
              <w:t>تطبيقى</w:t>
            </w:r>
          </w:p>
        </w:tc>
        <w:tc>
          <w:tcPr>
            <w:tcW w:w="2410" w:type="dxa"/>
          </w:tcPr>
          <w:p w:rsidR="0049676E" w:rsidRPr="002B6E9D" w:rsidRDefault="0049676E" w:rsidP="00264B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12"/>
                <w:sz w:val="20"/>
                <w:szCs w:val="20"/>
                <w:rtl/>
                <w:lang w:bidi="ar-EG"/>
              </w:rPr>
            </w:pPr>
          </w:p>
        </w:tc>
      </w:tr>
      <w:tr w:rsidR="0049676E" w:rsidRPr="001D3116" w:rsidTr="00D109D3">
        <w:trPr>
          <w:cantSplit/>
          <w:trHeight w:val="512"/>
        </w:trPr>
        <w:tc>
          <w:tcPr>
            <w:tcW w:w="581" w:type="dxa"/>
            <w:shd w:val="pct12" w:color="000000" w:fill="FFFFFF"/>
          </w:tcPr>
          <w:p w:rsidR="0049676E" w:rsidRPr="006F3F9A" w:rsidRDefault="0049676E" w:rsidP="006F3F9A">
            <w:pPr>
              <w:pStyle w:val="ListParagraph"/>
              <w:numPr>
                <w:ilvl w:val="0"/>
                <w:numId w:val="3"/>
              </w:numPr>
              <w:bidi/>
              <w:rPr>
                <w:sz w:val="28"/>
                <w:szCs w:val="28"/>
              </w:rPr>
            </w:pPr>
          </w:p>
        </w:tc>
        <w:tc>
          <w:tcPr>
            <w:tcW w:w="1260" w:type="dxa"/>
            <w:shd w:val="pct12" w:color="000000" w:fill="FFFFFF"/>
          </w:tcPr>
          <w:p w:rsidR="0049676E" w:rsidRDefault="0049676E" w:rsidP="00264B4C">
            <w:pPr>
              <w:pStyle w:val="Heading1"/>
              <w:spacing w:line="360" w:lineRule="auto"/>
              <w:jc w:val="center"/>
              <w:rPr>
                <w:rFonts w:ascii="Arial" w:hAnsi="Arial"/>
                <w:rtl/>
                <w:lang w:bidi="ar-EG"/>
              </w:rPr>
            </w:pPr>
            <w:r>
              <w:rPr>
                <w:rFonts w:ascii="Arial" w:hAnsi="Arial" w:hint="cs"/>
                <w:rtl/>
                <w:lang w:bidi="ar-EG"/>
              </w:rPr>
              <w:t>قلب وأوعية دموية</w:t>
            </w:r>
          </w:p>
        </w:tc>
        <w:tc>
          <w:tcPr>
            <w:tcW w:w="2355" w:type="dxa"/>
          </w:tcPr>
          <w:p w:rsidR="0049676E" w:rsidRPr="004A0DC5" w:rsidRDefault="0049676E" w:rsidP="00272F18">
            <w:pPr>
              <w:pStyle w:val="Heading7"/>
              <w:spacing w:line="360" w:lineRule="auto"/>
              <w:jc w:val="center"/>
              <w:rPr>
                <w:rFonts w:ascii="Arial" w:hAnsi="Arial"/>
                <w:spacing w:val="-12"/>
                <w:szCs w:val="20"/>
                <w:rtl/>
              </w:rPr>
            </w:pPr>
            <w:r w:rsidRPr="002B6E9D">
              <w:rPr>
                <w:rFonts w:ascii="Arial" w:hAnsi="Arial" w:hint="cs"/>
                <w:spacing w:val="-12"/>
                <w:szCs w:val="20"/>
                <w:rtl/>
              </w:rPr>
              <w:t xml:space="preserve">فسيولوجي </w:t>
            </w:r>
            <w:r w:rsidRPr="006E455D">
              <w:rPr>
                <w:rFonts w:ascii="Arial" w:hAnsi="Arial" w:hint="eastAsia"/>
                <w:spacing w:val="-12"/>
                <w:szCs w:val="20"/>
                <w:rtl/>
              </w:rPr>
              <w:t>تطبيقى</w:t>
            </w:r>
          </w:p>
        </w:tc>
        <w:tc>
          <w:tcPr>
            <w:tcW w:w="2268" w:type="dxa"/>
          </w:tcPr>
          <w:p w:rsidR="0049676E" w:rsidRPr="002B6E9D" w:rsidRDefault="0049676E" w:rsidP="00264B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12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49676E" w:rsidRPr="00264B4C" w:rsidRDefault="0049676E" w:rsidP="0088713F">
            <w:pPr>
              <w:pStyle w:val="Heading1"/>
              <w:spacing w:line="360" w:lineRule="auto"/>
              <w:jc w:val="center"/>
              <w:rPr>
                <w:rFonts w:ascii="Arial" w:hAnsi="Arial"/>
                <w:spacing w:val="-12"/>
              </w:rPr>
            </w:pPr>
            <w:r>
              <w:rPr>
                <w:rFonts w:ascii="Arial" w:hAnsi="Arial" w:hint="cs"/>
                <w:spacing w:val="-12"/>
                <w:rtl/>
              </w:rPr>
              <w:t>تشريح</w:t>
            </w:r>
          </w:p>
        </w:tc>
        <w:tc>
          <w:tcPr>
            <w:tcW w:w="2410" w:type="dxa"/>
          </w:tcPr>
          <w:p w:rsidR="0049676E" w:rsidRPr="002B6E9D" w:rsidRDefault="0049676E" w:rsidP="00264B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12"/>
                <w:sz w:val="20"/>
                <w:szCs w:val="20"/>
                <w:rtl/>
                <w:lang w:bidi="ar-EG"/>
              </w:rPr>
            </w:pPr>
          </w:p>
        </w:tc>
      </w:tr>
      <w:tr w:rsidR="0049676E" w:rsidRPr="001D3116" w:rsidTr="00D109D3">
        <w:trPr>
          <w:cantSplit/>
          <w:trHeight w:val="512"/>
        </w:trPr>
        <w:tc>
          <w:tcPr>
            <w:tcW w:w="581" w:type="dxa"/>
            <w:shd w:val="pct12" w:color="000000" w:fill="FFFFFF"/>
          </w:tcPr>
          <w:p w:rsidR="0049676E" w:rsidRPr="006F3F9A" w:rsidRDefault="0049676E" w:rsidP="006F3F9A">
            <w:pPr>
              <w:pStyle w:val="ListParagraph"/>
              <w:numPr>
                <w:ilvl w:val="0"/>
                <w:numId w:val="3"/>
              </w:numPr>
              <w:bidi/>
              <w:rPr>
                <w:sz w:val="28"/>
                <w:szCs w:val="28"/>
              </w:rPr>
            </w:pPr>
          </w:p>
        </w:tc>
        <w:tc>
          <w:tcPr>
            <w:tcW w:w="1260" w:type="dxa"/>
            <w:shd w:val="pct12" w:color="000000" w:fill="FFFFFF"/>
          </w:tcPr>
          <w:p w:rsidR="0049676E" w:rsidRDefault="0049676E" w:rsidP="00625FB8">
            <w:pPr>
              <w:pStyle w:val="Heading1"/>
              <w:spacing w:line="360" w:lineRule="auto"/>
              <w:jc w:val="center"/>
              <w:rPr>
                <w:rFonts w:ascii="Arial" w:hAnsi="Arial"/>
                <w:rtl/>
                <w:lang w:bidi="ar-EG"/>
              </w:rPr>
            </w:pPr>
            <w:r>
              <w:rPr>
                <w:rFonts w:ascii="Arial" w:hAnsi="Arial" w:hint="cs"/>
                <w:rtl/>
                <w:lang w:bidi="ar-EG"/>
              </w:rPr>
              <w:t>الأذن والأنف والحنجره</w:t>
            </w:r>
          </w:p>
        </w:tc>
        <w:tc>
          <w:tcPr>
            <w:tcW w:w="2355" w:type="dxa"/>
          </w:tcPr>
          <w:p w:rsidR="0049676E" w:rsidRPr="002B6E9D" w:rsidRDefault="0049676E" w:rsidP="00272F18">
            <w:pPr>
              <w:pStyle w:val="Heading3"/>
              <w:spacing w:line="360" w:lineRule="auto"/>
              <w:jc w:val="center"/>
              <w:rPr>
                <w:rFonts w:ascii="Arial" w:hAnsi="Arial"/>
                <w:spacing w:val="-12"/>
                <w:szCs w:val="20"/>
                <w:rtl/>
              </w:rPr>
            </w:pPr>
            <w:r w:rsidRPr="002B6E9D">
              <w:rPr>
                <w:rFonts w:ascii="Arial" w:hAnsi="Arial"/>
                <w:spacing w:val="-12"/>
                <w:szCs w:val="20"/>
                <w:rtl/>
              </w:rPr>
              <w:t xml:space="preserve">تشريح </w:t>
            </w:r>
            <w:r>
              <w:rPr>
                <w:rFonts w:ascii="Arial" w:hAnsi="Arial" w:hint="cs"/>
                <w:spacing w:val="-12"/>
                <w:szCs w:val="20"/>
                <w:rtl/>
              </w:rPr>
              <w:t>جراحى</w:t>
            </w:r>
          </w:p>
          <w:p w:rsidR="0049676E" w:rsidRPr="004A0DC5" w:rsidRDefault="0049676E" w:rsidP="00264B4C">
            <w:pPr>
              <w:pStyle w:val="Heading7"/>
              <w:spacing w:line="360" w:lineRule="auto"/>
              <w:jc w:val="center"/>
              <w:rPr>
                <w:rFonts w:ascii="Arial" w:hAnsi="Arial"/>
                <w:spacing w:val="-12"/>
                <w:szCs w:val="20"/>
                <w:rtl/>
              </w:rPr>
            </w:pPr>
            <w:r>
              <w:rPr>
                <w:rFonts w:ascii="Arial" w:hAnsi="Arial" w:hint="cs"/>
                <w:spacing w:val="-12"/>
                <w:szCs w:val="20"/>
                <w:rtl/>
              </w:rPr>
              <w:t>وجراحة الرأس والرقبة</w:t>
            </w:r>
          </w:p>
        </w:tc>
        <w:tc>
          <w:tcPr>
            <w:tcW w:w="2268" w:type="dxa"/>
          </w:tcPr>
          <w:p w:rsidR="0049676E" w:rsidRPr="002B6E9D" w:rsidRDefault="0049676E" w:rsidP="00264B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12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49676E" w:rsidRDefault="0049676E" w:rsidP="0088713F">
            <w:pPr>
              <w:pStyle w:val="Heading1"/>
              <w:spacing w:line="360" w:lineRule="auto"/>
              <w:jc w:val="center"/>
              <w:rPr>
                <w:rFonts w:ascii="Arial" w:hAnsi="Arial"/>
                <w:spacing w:val="-12"/>
                <w:rtl/>
              </w:rPr>
            </w:pPr>
            <w:r w:rsidRPr="002B6E9D">
              <w:rPr>
                <w:rFonts w:ascii="Arial" w:hAnsi="Arial" w:hint="cs"/>
                <w:spacing w:val="-12"/>
                <w:rtl/>
              </w:rPr>
              <w:t>باثولوجى جراحى</w:t>
            </w:r>
          </w:p>
          <w:p w:rsidR="0049676E" w:rsidRPr="00272F18" w:rsidRDefault="0049676E" w:rsidP="00272F18">
            <w:pPr>
              <w:jc w:val="center"/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rtl/>
              </w:rPr>
            </w:pPr>
            <w:r w:rsidRPr="00272F18">
              <w:rPr>
                <w:rFonts w:ascii="Arial" w:eastAsia="Times New Roman" w:hAnsi="Arial" w:cs="Arial" w:hint="cs"/>
                <w:b/>
                <w:bCs/>
                <w:spacing w:val="-12"/>
                <w:sz w:val="20"/>
                <w:szCs w:val="20"/>
                <w:rtl/>
              </w:rPr>
              <w:t>وجراحة الرأس والرقبة</w:t>
            </w:r>
          </w:p>
        </w:tc>
        <w:tc>
          <w:tcPr>
            <w:tcW w:w="2410" w:type="dxa"/>
          </w:tcPr>
          <w:p w:rsidR="0049676E" w:rsidRPr="002B6E9D" w:rsidRDefault="0049676E" w:rsidP="00264B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12"/>
                <w:sz w:val="20"/>
                <w:szCs w:val="20"/>
                <w:rtl/>
                <w:lang w:bidi="ar-EG"/>
              </w:rPr>
            </w:pPr>
          </w:p>
        </w:tc>
      </w:tr>
      <w:tr w:rsidR="00F44459" w:rsidRPr="001D3116" w:rsidTr="00D109D3">
        <w:trPr>
          <w:cantSplit/>
          <w:trHeight w:val="512"/>
        </w:trPr>
        <w:tc>
          <w:tcPr>
            <w:tcW w:w="581" w:type="dxa"/>
            <w:shd w:val="pct12" w:color="000000" w:fill="FFFFFF"/>
          </w:tcPr>
          <w:p w:rsidR="00F44459" w:rsidRPr="006F3F9A" w:rsidRDefault="00F44459" w:rsidP="006F3F9A">
            <w:pPr>
              <w:pStyle w:val="ListParagraph"/>
              <w:numPr>
                <w:ilvl w:val="0"/>
                <w:numId w:val="3"/>
              </w:numPr>
              <w:bidi/>
              <w:rPr>
                <w:sz w:val="28"/>
                <w:szCs w:val="28"/>
              </w:rPr>
            </w:pPr>
          </w:p>
        </w:tc>
        <w:tc>
          <w:tcPr>
            <w:tcW w:w="1260" w:type="dxa"/>
            <w:shd w:val="pct12" w:color="000000" w:fill="FFFFFF"/>
          </w:tcPr>
          <w:p w:rsidR="00F44459" w:rsidRDefault="00F44459" w:rsidP="00625FB8">
            <w:pPr>
              <w:pStyle w:val="Heading1"/>
              <w:spacing w:line="360" w:lineRule="auto"/>
              <w:jc w:val="center"/>
              <w:rPr>
                <w:rFonts w:ascii="Arial" w:hAnsi="Arial"/>
                <w:rtl/>
                <w:lang w:bidi="ar-EG"/>
              </w:rPr>
            </w:pPr>
            <w:r>
              <w:rPr>
                <w:rFonts w:ascii="Arial" w:hAnsi="Arial" w:hint="cs"/>
                <w:rtl/>
                <w:lang w:bidi="ar-EG"/>
              </w:rPr>
              <w:t>طب الطوارئ والاصابات</w:t>
            </w:r>
          </w:p>
        </w:tc>
        <w:tc>
          <w:tcPr>
            <w:tcW w:w="2355" w:type="dxa"/>
          </w:tcPr>
          <w:p w:rsidR="00F44459" w:rsidRPr="002B6E9D" w:rsidRDefault="00F44459" w:rsidP="00F44459">
            <w:pPr>
              <w:pStyle w:val="Heading3"/>
              <w:spacing w:line="360" w:lineRule="auto"/>
              <w:jc w:val="center"/>
              <w:rPr>
                <w:rFonts w:ascii="Arial" w:hAnsi="Arial"/>
                <w:spacing w:val="-12"/>
                <w:szCs w:val="20"/>
                <w:rtl/>
              </w:rPr>
            </w:pPr>
            <w:r w:rsidRPr="002B6E9D">
              <w:rPr>
                <w:rFonts w:ascii="Arial" w:hAnsi="Arial"/>
                <w:spacing w:val="-12"/>
                <w:szCs w:val="20"/>
                <w:rtl/>
              </w:rPr>
              <w:t xml:space="preserve">تشريح </w:t>
            </w:r>
            <w:r>
              <w:rPr>
                <w:rFonts w:ascii="Arial" w:hAnsi="Arial" w:hint="cs"/>
                <w:spacing w:val="-12"/>
                <w:szCs w:val="20"/>
                <w:rtl/>
              </w:rPr>
              <w:t>جراحى</w:t>
            </w:r>
          </w:p>
          <w:p w:rsidR="00F44459" w:rsidRPr="002B6E9D" w:rsidRDefault="00F44459" w:rsidP="00272F18">
            <w:pPr>
              <w:pStyle w:val="Heading3"/>
              <w:spacing w:line="360" w:lineRule="auto"/>
              <w:jc w:val="center"/>
              <w:rPr>
                <w:rFonts w:ascii="Arial" w:hAnsi="Arial"/>
                <w:spacing w:val="-12"/>
                <w:szCs w:val="20"/>
                <w:rtl/>
              </w:rPr>
            </w:pPr>
          </w:p>
        </w:tc>
        <w:tc>
          <w:tcPr>
            <w:tcW w:w="2268" w:type="dxa"/>
          </w:tcPr>
          <w:p w:rsidR="00F44459" w:rsidRPr="002B6E9D" w:rsidRDefault="00F44459" w:rsidP="00264B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12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F44459" w:rsidRPr="00F44459" w:rsidRDefault="00F44459" w:rsidP="00F44459">
            <w:pPr>
              <w:jc w:val="center"/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bidi="ar-EG"/>
              </w:rPr>
            </w:pPr>
            <w:r w:rsidRPr="00F44459">
              <w:rPr>
                <w:rFonts w:ascii="Arial" w:eastAsia="Times New Roman" w:hAnsi="Arial" w:cs="Arial" w:hint="cs"/>
                <w:b/>
                <w:bCs/>
                <w:spacing w:val="-12"/>
                <w:sz w:val="20"/>
                <w:szCs w:val="20"/>
                <w:rtl/>
              </w:rPr>
              <w:t>باثولوجى جراحى</w:t>
            </w:r>
            <w:r w:rsidR="00F1027D">
              <w:rPr>
                <w:rFonts w:ascii="Arial" w:eastAsia="Times New Roman" w:hAnsi="Arial" w:cs="Arial" w:hint="cs"/>
                <w:b/>
                <w:bCs/>
                <w:spacing w:val="-12"/>
                <w:sz w:val="20"/>
                <w:szCs w:val="20"/>
                <w:rtl/>
                <w:lang w:bidi="ar-EG"/>
              </w:rPr>
              <w:t xml:space="preserve"> وميكروبيولوجيا وعلم السموم</w:t>
            </w:r>
          </w:p>
        </w:tc>
        <w:tc>
          <w:tcPr>
            <w:tcW w:w="2410" w:type="dxa"/>
          </w:tcPr>
          <w:p w:rsidR="00F44459" w:rsidRPr="002B6E9D" w:rsidRDefault="00F44459" w:rsidP="00264B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12"/>
                <w:sz w:val="20"/>
                <w:szCs w:val="20"/>
                <w:rtl/>
                <w:lang w:bidi="ar-EG"/>
              </w:rPr>
            </w:pPr>
          </w:p>
        </w:tc>
      </w:tr>
      <w:tr w:rsidR="00F44459" w:rsidRPr="001D3116" w:rsidTr="00D109D3">
        <w:trPr>
          <w:cantSplit/>
          <w:trHeight w:val="512"/>
        </w:trPr>
        <w:tc>
          <w:tcPr>
            <w:tcW w:w="581" w:type="dxa"/>
            <w:shd w:val="pct12" w:color="000000" w:fill="FFFFFF"/>
          </w:tcPr>
          <w:p w:rsidR="00F44459" w:rsidRPr="006F3F9A" w:rsidRDefault="00F44459" w:rsidP="006F3F9A">
            <w:pPr>
              <w:pStyle w:val="ListParagraph"/>
              <w:numPr>
                <w:ilvl w:val="0"/>
                <w:numId w:val="3"/>
              </w:numPr>
              <w:bidi/>
              <w:rPr>
                <w:sz w:val="28"/>
                <w:szCs w:val="28"/>
              </w:rPr>
            </w:pPr>
          </w:p>
        </w:tc>
        <w:tc>
          <w:tcPr>
            <w:tcW w:w="1260" w:type="dxa"/>
            <w:shd w:val="pct12" w:color="000000" w:fill="FFFFFF"/>
          </w:tcPr>
          <w:p w:rsidR="00F44459" w:rsidRDefault="00F44459" w:rsidP="00625FB8">
            <w:pPr>
              <w:pStyle w:val="Heading1"/>
              <w:spacing w:line="360" w:lineRule="auto"/>
              <w:jc w:val="center"/>
              <w:rPr>
                <w:rFonts w:ascii="Arial" w:hAnsi="Arial"/>
                <w:rtl/>
                <w:lang w:bidi="ar-EG"/>
              </w:rPr>
            </w:pPr>
            <w:r>
              <w:rPr>
                <w:rFonts w:ascii="Arial" w:hAnsi="Arial" w:hint="cs"/>
                <w:rtl/>
                <w:lang w:bidi="ar-EG"/>
              </w:rPr>
              <w:t>جراحة القلب والصدر</w:t>
            </w:r>
          </w:p>
        </w:tc>
        <w:tc>
          <w:tcPr>
            <w:tcW w:w="2355" w:type="dxa"/>
          </w:tcPr>
          <w:p w:rsidR="00F44459" w:rsidRPr="002B6E9D" w:rsidRDefault="00F44459" w:rsidP="00F44459">
            <w:pPr>
              <w:pStyle w:val="Heading3"/>
              <w:spacing w:line="360" w:lineRule="auto"/>
              <w:jc w:val="center"/>
              <w:rPr>
                <w:rFonts w:ascii="Arial" w:hAnsi="Arial"/>
                <w:spacing w:val="-12"/>
                <w:szCs w:val="20"/>
                <w:rtl/>
              </w:rPr>
            </w:pPr>
            <w:r w:rsidRPr="002B6E9D">
              <w:rPr>
                <w:rFonts w:ascii="Arial" w:hAnsi="Arial"/>
                <w:spacing w:val="-12"/>
                <w:szCs w:val="20"/>
                <w:rtl/>
              </w:rPr>
              <w:t xml:space="preserve">تشريح </w:t>
            </w:r>
            <w:r>
              <w:rPr>
                <w:rFonts w:ascii="Arial" w:hAnsi="Arial" w:hint="cs"/>
                <w:spacing w:val="-12"/>
                <w:szCs w:val="20"/>
                <w:rtl/>
              </w:rPr>
              <w:t>جراحى</w:t>
            </w:r>
          </w:p>
          <w:p w:rsidR="00F44459" w:rsidRPr="002B6E9D" w:rsidRDefault="00F44459" w:rsidP="00272F18">
            <w:pPr>
              <w:pStyle w:val="Heading3"/>
              <w:spacing w:line="360" w:lineRule="auto"/>
              <w:jc w:val="center"/>
              <w:rPr>
                <w:rFonts w:ascii="Arial" w:hAnsi="Arial"/>
                <w:spacing w:val="-12"/>
                <w:szCs w:val="20"/>
                <w:rtl/>
              </w:rPr>
            </w:pPr>
          </w:p>
        </w:tc>
        <w:tc>
          <w:tcPr>
            <w:tcW w:w="2268" w:type="dxa"/>
          </w:tcPr>
          <w:p w:rsidR="00F44459" w:rsidRPr="002B6E9D" w:rsidRDefault="00F44459" w:rsidP="00264B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12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F44459" w:rsidRPr="00F44459" w:rsidRDefault="00F44459" w:rsidP="00F44459">
            <w:pPr>
              <w:jc w:val="center"/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</w:rPr>
            </w:pPr>
            <w:r w:rsidRPr="00F44459">
              <w:rPr>
                <w:rFonts w:ascii="Arial" w:eastAsia="Times New Roman" w:hAnsi="Arial" w:cs="Arial" w:hint="cs"/>
                <w:b/>
                <w:bCs/>
                <w:spacing w:val="-12"/>
                <w:sz w:val="20"/>
                <w:szCs w:val="20"/>
                <w:rtl/>
              </w:rPr>
              <w:t>باثولوجى جراحى</w:t>
            </w:r>
          </w:p>
        </w:tc>
        <w:tc>
          <w:tcPr>
            <w:tcW w:w="2410" w:type="dxa"/>
          </w:tcPr>
          <w:p w:rsidR="00F44459" w:rsidRPr="002B6E9D" w:rsidRDefault="00F44459" w:rsidP="00264B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12"/>
                <w:sz w:val="20"/>
                <w:szCs w:val="20"/>
                <w:rtl/>
                <w:lang w:bidi="ar-EG"/>
              </w:rPr>
            </w:pPr>
          </w:p>
        </w:tc>
      </w:tr>
      <w:tr w:rsidR="00FD6738" w:rsidRPr="001D3116" w:rsidTr="00D109D3">
        <w:trPr>
          <w:cantSplit/>
          <w:trHeight w:val="512"/>
        </w:trPr>
        <w:tc>
          <w:tcPr>
            <w:tcW w:w="581" w:type="dxa"/>
            <w:shd w:val="pct12" w:color="000000" w:fill="FFFFFF"/>
          </w:tcPr>
          <w:p w:rsidR="00FD6738" w:rsidRPr="006F3F9A" w:rsidRDefault="00FD6738" w:rsidP="006F3F9A">
            <w:pPr>
              <w:pStyle w:val="ListParagraph"/>
              <w:numPr>
                <w:ilvl w:val="0"/>
                <w:numId w:val="3"/>
              </w:numPr>
              <w:bidi/>
              <w:rPr>
                <w:sz w:val="28"/>
                <w:szCs w:val="28"/>
              </w:rPr>
            </w:pPr>
          </w:p>
        </w:tc>
        <w:tc>
          <w:tcPr>
            <w:tcW w:w="1260" w:type="dxa"/>
            <w:shd w:val="pct12" w:color="000000" w:fill="FFFFFF"/>
          </w:tcPr>
          <w:p w:rsidR="00FD6738" w:rsidRDefault="00FD6738" w:rsidP="00625FB8">
            <w:pPr>
              <w:pStyle w:val="Heading1"/>
              <w:spacing w:line="360" w:lineRule="auto"/>
              <w:jc w:val="center"/>
              <w:rPr>
                <w:rFonts w:ascii="Arial" w:hAnsi="Arial" w:hint="cs"/>
                <w:rtl/>
                <w:lang w:bidi="ar-EG"/>
              </w:rPr>
            </w:pPr>
            <w:r>
              <w:rPr>
                <w:rFonts w:ascii="Arial" w:hAnsi="Arial" w:hint="cs"/>
                <w:rtl/>
                <w:lang w:bidi="ar-EG"/>
              </w:rPr>
              <w:t>التوليد وامراض النساء</w:t>
            </w:r>
          </w:p>
        </w:tc>
        <w:tc>
          <w:tcPr>
            <w:tcW w:w="2355" w:type="dxa"/>
          </w:tcPr>
          <w:p w:rsidR="00FD6738" w:rsidRPr="002B6E9D" w:rsidRDefault="00FD6738" w:rsidP="00F44459">
            <w:pPr>
              <w:pStyle w:val="Heading3"/>
              <w:spacing w:line="360" w:lineRule="auto"/>
              <w:jc w:val="center"/>
              <w:rPr>
                <w:rFonts w:ascii="Arial" w:hAnsi="Arial"/>
                <w:spacing w:val="-12"/>
                <w:szCs w:val="20"/>
                <w:rtl/>
              </w:rPr>
            </w:pPr>
            <w:r>
              <w:rPr>
                <w:rFonts w:ascii="Arial" w:hAnsi="Arial" w:hint="cs"/>
                <w:spacing w:val="-12"/>
                <w:szCs w:val="20"/>
                <w:rtl/>
              </w:rPr>
              <w:t xml:space="preserve">تشريح </w:t>
            </w:r>
          </w:p>
        </w:tc>
        <w:tc>
          <w:tcPr>
            <w:tcW w:w="2268" w:type="dxa"/>
          </w:tcPr>
          <w:p w:rsidR="00FD6738" w:rsidRPr="002B6E9D" w:rsidRDefault="00FD6738" w:rsidP="00264B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12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FD6738" w:rsidRPr="00F44459" w:rsidRDefault="00FD6738" w:rsidP="00FD6738">
            <w:pPr>
              <w:jc w:val="center"/>
              <w:rPr>
                <w:rFonts w:ascii="Arial" w:eastAsia="Times New Roman" w:hAnsi="Arial" w:cs="Arial" w:hint="cs"/>
                <w:b/>
                <w:bCs/>
                <w:spacing w:val="-12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pacing w:val="-12"/>
                <w:sz w:val="20"/>
                <w:szCs w:val="20"/>
                <w:rtl/>
              </w:rPr>
              <w:t>باثولوجى وميكروبيولوجى</w:t>
            </w:r>
          </w:p>
        </w:tc>
        <w:tc>
          <w:tcPr>
            <w:tcW w:w="2410" w:type="dxa"/>
          </w:tcPr>
          <w:p w:rsidR="00FD6738" w:rsidRPr="002B6E9D" w:rsidRDefault="00FD6738" w:rsidP="00264B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12"/>
                <w:sz w:val="20"/>
                <w:szCs w:val="20"/>
                <w:rtl/>
                <w:lang w:bidi="ar-EG"/>
              </w:rPr>
            </w:pPr>
          </w:p>
        </w:tc>
      </w:tr>
    </w:tbl>
    <w:p w:rsidR="009A715C" w:rsidRPr="001D3116" w:rsidRDefault="009A715C" w:rsidP="009A715C">
      <w:pPr>
        <w:pStyle w:val="Caption"/>
        <w:rPr>
          <w:rFonts w:ascii="Arial" w:hAnsi="Arial"/>
          <w:sz w:val="18"/>
          <w:rtl/>
        </w:rPr>
      </w:pPr>
      <w:bookmarkStart w:id="0" w:name="_GoBack"/>
      <w:bookmarkEnd w:id="0"/>
    </w:p>
    <w:p w:rsidR="009A715C" w:rsidRPr="00BF25D4" w:rsidRDefault="009A715C" w:rsidP="009A715C">
      <w:pPr>
        <w:spacing w:after="0" w:line="240" w:lineRule="auto"/>
        <w:jc w:val="right"/>
        <w:rPr>
          <w:rFonts w:cs="Arial"/>
          <w:b/>
          <w:bCs/>
          <w:sz w:val="28"/>
          <w:szCs w:val="24"/>
        </w:rPr>
      </w:pPr>
      <w:r w:rsidRPr="00BF25D4">
        <w:rPr>
          <w:rFonts w:cs="Arial"/>
          <w:b/>
          <w:bCs/>
          <w:sz w:val="28"/>
          <w:szCs w:val="24"/>
          <w:rtl/>
        </w:rPr>
        <w:t>ملاحظات :</w:t>
      </w:r>
    </w:p>
    <w:p w:rsidR="009A715C" w:rsidRPr="00BF25D4" w:rsidRDefault="009A715C" w:rsidP="009A715C">
      <w:pPr>
        <w:spacing w:after="0" w:line="240" w:lineRule="auto"/>
        <w:ind w:right="-279"/>
        <w:jc w:val="right"/>
        <w:rPr>
          <w:rFonts w:cs="Arial"/>
          <w:b/>
          <w:bCs/>
          <w:sz w:val="24"/>
          <w:szCs w:val="20"/>
        </w:rPr>
      </w:pPr>
      <w:r w:rsidRPr="00BF25D4">
        <w:rPr>
          <w:rFonts w:cs="Arial" w:hint="cs"/>
          <w:b/>
          <w:bCs/>
          <w:sz w:val="24"/>
          <w:szCs w:val="20"/>
          <w:rtl/>
        </w:rPr>
        <w:t>1</w:t>
      </w:r>
      <w:r w:rsidRPr="00BF25D4">
        <w:rPr>
          <w:rFonts w:cs="Arial"/>
          <w:b/>
          <w:bCs/>
          <w:sz w:val="24"/>
          <w:szCs w:val="20"/>
          <w:rtl/>
        </w:rPr>
        <w:t>ـ تبدأ جميع الإمتحانات التحريريه فى تمام الساعه العاشره  صباحاً بمبنى الكليه ولمدة ثلاث ساعات مالم ينص على غير ذلك بالجدول</w:t>
      </w:r>
    </w:p>
    <w:p w:rsidR="009A715C" w:rsidRPr="00BF25D4" w:rsidRDefault="009A715C" w:rsidP="009A715C">
      <w:pPr>
        <w:spacing w:after="0" w:line="240" w:lineRule="auto"/>
        <w:ind w:right="-279"/>
        <w:jc w:val="right"/>
        <w:rPr>
          <w:rFonts w:cs="Arial"/>
          <w:b/>
          <w:bCs/>
          <w:sz w:val="24"/>
          <w:szCs w:val="20"/>
          <w:rtl/>
        </w:rPr>
      </w:pPr>
      <w:r w:rsidRPr="00BF25D4">
        <w:rPr>
          <w:rFonts w:cs="Arial" w:hint="cs"/>
          <w:b/>
          <w:bCs/>
          <w:sz w:val="24"/>
          <w:szCs w:val="20"/>
          <w:rtl/>
        </w:rPr>
        <w:t>2</w:t>
      </w:r>
      <w:r w:rsidRPr="00BF25D4">
        <w:rPr>
          <w:rFonts w:cs="Arial"/>
          <w:b/>
          <w:bCs/>
          <w:sz w:val="24"/>
          <w:szCs w:val="20"/>
          <w:rtl/>
        </w:rPr>
        <w:t xml:space="preserve">- يتم ترك التليفونات المحمولة والسماعات وجميع الاجهزة والكتب والمذكرات خارج قاعة الامتحان و إلا اعتبر غشا حتى </w:t>
      </w:r>
      <w:r w:rsidRPr="00BF25D4">
        <w:rPr>
          <w:rFonts w:cs="Arial" w:hint="cs"/>
          <w:b/>
          <w:bCs/>
          <w:sz w:val="24"/>
          <w:szCs w:val="20"/>
          <w:rtl/>
        </w:rPr>
        <w:t xml:space="preserve">لو </w:t>
      </w:r>
      <w:r w:rsidRPr="00BF25D4">
        <w:rPr>
          <w:rFonts w:cs="Arial"/>
          <w:b/>
          <w:bCs/>
          <w:sz w:val="24"/>
          <w:szCs w:val="20"/>
          <w:rtl/>
        </w:rPr>
        <w:t xml:space="preserve"> لم تكن م</w:t>
      </w:r>
      <w:r w:rsidRPr="00BF25D4">
        <w:rPr>
          <w:rFonts w:cs="Arial" w:hint="cs"/>
          <w:b/>
          <w:bCs/>
          <w:sz w:val="24"/>
          <w:szCs w:val="20"/>
          <w:rtl/>
        </w:rPr>
        <w:t>ف</w:t>
      </w:r>
      <w:r w:rsidRPr="00BF25D4">
        <w:rPr>
          <w:rFonts w:cs="Arial"/>
          <w:b/>
          <w:bCs/>
          <w:sz w:val="24"/>
          <w:szCs w:val="20"/>
          <w:rtl/>
        </w:rPr>
        <w:t>توحة</w:t>
      </w:r>
    </w:p>
    <w:p w:rsidR="009A715C" w:rsidRPr="00BF25D4" w:rsidRDefault="009A715C" w:rsidP="009A715C">
      <w:pPr>
        <w:spacing w:after="0" w:line="240" w:lineRule="auto"/>
        <w:ind w:right="-279"/>
        <w:jc w:val="right"/>
        <w:rPr>
          <w:rFonts w:cs="Arial"/>
          <w:b/>
          <w:bCs/>
          <w:sz w:val="24"/>
          <w:szCs w:val="20"/>
          <w:rtl/>
        </w:rPr>
      </w:pPr>
      <w:r w:rsidRPr="00BF25D4">
        <w:rPr>
          <w:rFonts w:cs="Arial" w:hint="cs"/>
          <w:b/>
          <w:bCs/>
          <w:sz w:val="24"/>
          <w:szCs w:val="20"/>
          <w:rtl/>
        </w:rPr>
        <w:t>3</w:t>
      </w:r>
      <w:r w:rsidRPr="00BF25D4">
        <w:rPr>
          <w:rFonts w:cs="Arial"/>
          <w:b/>
          <w:bCs/>
          <w:sz w:val="24"/>
          <w:szCs w:val="20"/>
          <w:rtl/>
        </w:rPr>
        <w:t>ـ جميع الإمتحانات الشفهيه والعمليه تتم بمعرفة الأقسام المعنيه.</w:t>
      </w:r>
    </w:p>
    <w:p w:rsidR="009A715C" w:rsidRPr="00BF25D4" w:rsidRDefault="009A715C" w:rsidP="009A715C">
      <w:pPr>
        <w:spacing w:after="0" w:line="180" w:lineRule="exact"/>
        <w:ind w:right="-279" w:hanging="908"/>
        <w:jc w:val="right"/>
        <w:rPr>
          <w:rFonts w:cs="Arial"/>
          <w:b/>
          <w:bCs/>
          <w:sz w:val="32"/>
          <w:szCs w:val="32"/>
          <w:rtl/>
          <w:lang w:bidi="ar-EG"/>
        </w:rPr>
      </w:pPr>
      <w:r w:rsidRPr="00BF25D4">
        <w:rPr>
          <w:rFonts w:cs="Arial" w:hint="cs"/>
          <w:b/>
          <w:bCs/>
          <w:sz w:val="24"/>
          <w:szCs w:val="20"/>
          <w:rtl/>
        </w:rPr>
        <w:t>4</w:t>
      </w:r>
      <w:r w:rsidRPr="00BF25D4">
        <w:rPr>
          <w:rFonts w:cs="Arial"/>
          <w:b/>
          <w:bCs/>
          <w:sz w:val="24"/>
          <w:szCs w:val="20"/>
          <w:rtl/>
        </w:rPr>
        <w:t xml:space="preserve">ـ على جميع الطلاب إستخدام القلم الجاف الأزرق فى الإجابه على الأسئله ولايسمح باستخدام الأقلام الملونه إطلاقاً ويسمح باستخدام القلم الرصاص فى المواد التى تحتاج إلى </w:t>
      </w:r>
      <w:r w:rsidRPr="00BF25D4">
        <w:rPr>
          <w:rFonts w:cs="Arial"/>
          <w:b/>
          <w:bCs/>
          <w:sz w:val="24"/>
          <w:szCs w:val="20"/>
          <w:rtl/>
          <w:lang w:bidi="ar-EG"/>
        </w:rPr>
        <w:t>رسم</w:t>
      </w:r>
    </w:p>
    <w:p w:rsidR="009A715C" w:rsidRDefault="009A715C" w:rsidP="009A715C">
      <w:pPr>
        <w:spacing w:after="0" w:line="180" w:lineRule="exact"/>
        <w:ind w:right="-993" w:hanging="908"/>
        <w:jc w:val="right"/>
        <w:rPr>
          <w:rFonts w:cs="Arial"/>
          <w:sz w:val="28"/>
          <w:szCs w:val="28"/>
          <w:rtl/>
        </w:rPr>
      </w:pPr>
    </w:p>
    <w:p w:rsidR="009A715C" w:rsidRDefault="009A715C" w:rsidP="009A715C">
      <w:pPr>
        <w:spacing w:after="0" w:line="180" w:lineRule="exact"/>
        <w:ind w:right="-993" w:hanging="908"/>
        <w:jc w:val="right"/>
        <w:rPr>
          <w:rFonts w:cs="Arial"/>
          <w:sz w:val="28"/>
          <w:szCs w:val="28"/>
          <w:rtl/>
        </w:rPr>
      </w:pPr>
    </w:p>
    <w:p w:rsidR="00B10A98" w:rsidRDefault="009A715C" w:rsidP="00B10A98">
      <w:pPr>
        <w:spacing w:after="0" w:line="240" w:lineRule="auto"/>
        <w:ind w:left="-180" w:right="-450"/>
        <w:jc w:val="center"/>
        <w:rPr>
          <w:rFonts w:ascii="Arial" w:hAnsi="Arial" w:cs="Arial"/>
          <w:b/>
          <w:bCs/>
          <w:sz w:val="28"/>
          <w:rtl/>
          <w:lang w:bidi="ar-EG"/>
        </w:rPr>
      </w:pPr>
      <w:r w:rsidRPr="007F3A03">
        <w:rPr>
          <w:rFonts w:cs="Arial" w:hint="cs"/>
          <w:sz w:val="28"/>
          <w:szCs w:val="28"/>
          <w:rtl/>
        </w:rPr>
        <w:t xml:space="preserve">    </w:t>
      </w:r>
      <w:r>
        <w:rPr>
          <w:rFonts w:cs="Arial" w:hint="cs"/>
          <w:sz w:val="28"/>
          <w:szCs w:val="28"/>
          <w:rtl/>
        </w:rPr>
        <w:tab/>
      </w:r>
      <w:r>
        <w:rPr>
          <w:rFonts w:cs="Arial" w:hint="cs"/>
          <w:sz w:val="28"/>
          <w:szCs w:val="28"/>
          <w:rtl/>
        </w:rPr>
        <w:tab/>
      </w:r>
      <w:r w:rsidR="00B10A98">
        <w:rPr>
          <w:rFonts w:cs="Arial" w:hint="cs"/>
          <w:sz w:val="28"/>
          <w:szCs w:val="28"/>
          <w:rtl/>
        </w:rPr>
        <w:t xml:space="preserve">                                                                                                    </w:t>
      </w:r>
      <w:r w:rsidR="00B10A98">
        <w:rPr>
          <w:rFonts w:ascii="Arial" w:hAnsi="Arial" w:cs="Arial"/>
          <w:b/>
          <w:bCs/>
          <w:sz w:val="28"/>
          <w:rtl/>
          <w:lang w:bidi="ar-EG"/>
        </w:rPr>
        <w:t>يعتمد ،،</w:t>
      </w:r>
      <w:r w:rsidR="00B10A98">
        <w:rPr>
          <w:rFonts w:ascii="Arial" w:hAnsi="Arial" w:cs="Arial" w:hint="cs"/>
          <w:b/>
          <w:bCs/>
          <w:sz w:val="28"/>
          <w:rtl/>
          <w:lang w:bidi="ar-EG"/>
        </w:rPr>
        <w:t xml:space="preserve">   </w:t>
      </w:r>
      <w:r w:rsidR="00B10A98">
        <w:rPr>
          <w:rFonts w:ascii="Arial" w:hAnsi="Arial" w:cs="Arial"/>
          <w:b/>
          <w:bCs/>
          <w:sz w:val="28"/>
          <w:rtl/>
          <w:lang w:bidi="ar-EG"/>
        </w:rPr>
        <w:t xml:space="preserve">                                                                                                   عميد الكلية</w:t>
      </w:r>
    </w:p>
    <w:p w:rsidR="00B10A98" w:rsidRPr="00E1428B" w:rsidRDefault="00B10A98" w:rsidP="00FD6738">
      <w:pPr>
        <w:spacing w:after="0" w:line="240" w:lineRule="auto"/>
        <w:ind w:right="-450"/>
        <w:jc w:val="right"/>
        <w:rPr>
          <w:rFonts w:ascii="Arial" w:hAnsi="Arial" w:cs="Arial"/>
          <w:b/>
          <w:bCs/>
          <w:sz w:val="20"/>
          <w:szCs w:val="24"/>
          <w:rtl/>
        </w:rPr>
      </w:pPr>
      <w:r>
        <w:rPr>
          <w:rFonts w:ascii="Arial" w:hAnsi="Arial" w:cs="Arial"/>
          <w:b/>
          <w:bCs/>
          <w:sz w:val="28"/>
          <w:rtl/>
          <w:lang w:bidi="ar-EG"/>
        </w:rPr>
        <w:t xml:space="preserve">      وكيل الكلية للدراسات العليا والبحوث                                                              ورئيس مجلس ادارة المستشفيات الجامعية       </w:t>
      </w:r>
      <w:r>
        <w:rPr>
          <w:rFonts w:ascii="Arial" w:hAnsi="Arial" w:cs="Arial"/>
          <w:b/>
          <w:bCs/>
          <w:szCs w:val="28"/>
          <w:rtl/>
        </w:rPr>
        <w:t xml:space="preserve">( أ0د/ </w:t>
      </w:r>
      <w:r w:rsidR="008D5B6A" w:rsidRPr="008D5B6A">
        <w:rPr>
          <w:rFonts w:ascii="Arial" w:hAnsi="Arial" w:cs="Arial" w:hint="eastAsia"/>
          <w:b/>
          <w:bCs/>
          <w:szCs w:val="28"/>
          <w:rtl/>
        </w:rPr>
        <w:t>انجى</w:t>
      </w:r>
      <w:r w:rsidR="008D5B6A" w:rsidRPr="008D5B6A">
        <w:rPr>
          <w:rFonts w:ascii="Arial" w:hAnsi="Arial" w:cs="Arial"/>
          <w:b/>
          <w:bCs/>
          <w:szCs w:val="28"/>
          <w:rtl/>
        </w:rPr>
        <w:t xml:space="preserve"> </w:t>
      </w:r>
      <w:r w:rsidR="008D5B6A" w:rsidRPr="008D5B6A">
        <w:rPr>
          <w:rFonts w:ascii="Arial" w:hAnsi="Arial" w:cs="Arial" w:hint="eastAsia"/>
          <w:b/>
          <w:bCs/>
          <w:szCs w:val="28"/>
          <w:rtl/>
        </w:rPr>
        <w:t>عبدالوهاب</w:t>
      </w:r>
      <w:r w:rsidR="008D5B6A" w:rsidRPr="008D5B6A">
        <w:rPr>
          <w:rFonts w:ascii="Arial" w:hAnsi="Arial" w:cs="Arial"/>
          <w:b/>
          <w:bCs/>
          <w:szCs w:val="28"/>
          <w:rtl/>
        </w:rPr>
        <w:t xml:space="preserve"> </w:t>
      </w:r>
      <w:r w:rsidR="008D5B6A" w:rsidRPr="008D5B6A">
        <w:rPr>
          <w:rFonts w:ascii="Arial" w:hAnsi="Arial" w:cs="Arial" w:hint="eastAsia"/>
          <w:b/>
          <w:bCs/>
          <w:szCs w:val="28"/>
          <w:rtl/>
        </w:rPr>
        <w:t>ابراهيم</w:t>
      </w:r>
      <w:r>
        <w:rPr>
          <w:rFonts w:ascii="Arial" w:hAnsi="Arial" w:cs="Arial"/>
          <w:b/>
          <w:bCs/>
          <w:szCs w:val="28"/>
          <w:rtl/>
        </w:rPr>
        <w:t xml:space="preserve">)                                                   ( أ0د/ 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 أحمد محمد غنيم)   </w:t>
      </w:r>
    </w:p>
    <w:sectPr w:rsidR="00B10A98" w:rsidRPr="00E1428B" w:rsidSect="00C82C13"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670"/>
    <w:multiLevelType w:val="hybridMultilevel"/>
    <w:tmpl w:val="6EBEFC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4079E2"/>
    <w:multiLevelType w:val="hybridMultilevel"/>
    <w:tmpl w:val="2FD206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C80685"/>
    <w:multiLevelType w:val="hybridMultilevel"/>
    <w:tmpl w:val="D52A39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8E"/>
    <w:rsid w:val="0006264B"/>
    <w:rsid w:val="0007299E"/>
    <w:rsid w:val="00096945"/>
    <w:rsid w:val="000A59E1"/>
    <w:rsid w:val="0013695A"/>
    <w:rsid w:val="00153D56"/>
    <w:rsid w:val="001815E1"/>
    <w:rsid w:val="001936D9"/>
    <w:rsid w:val="001C0D01"/>
    <w:rsid w:val="001C2C04"/>
    <w:rsid w:val="001C3881"/>
    <w:rsid w:val="001C780C"/>
    <w:rsid w:val="001E2687"/>
    <w:rsid w:val="00264B4C"/>
    <w:rsid w:val="00272F18"/>
    <w:rsid w:val="002A10B6"/>
    <w:rsid w:val="002B6E9D"/>
    <w:rsid w:val="002C65E3"/>
    <w:rsid w:val="002D58DC"/>
    <w:rsid w:val="00386C9F"/>
    <w:rsid w:val="00392922"/>
    <w:rsid w:val="003B2400"/>
    <w:rsid w:val="003B5D55"/>
    <w:rsid w:val="003F6E3C"/>
    <w:rsid w:val="00427680"/>
    <w:rsid w:val="0043415D"/>
    <w:rsid w:val="004511EB"/>
    <w:rsid w:val="00474032"/>
    <w:rsid w:val="0049676E"/>
    <w:rsid w:val="004A0DC5"/>
    <w:rsid w:val="004D3F53"/>
    <w:rsid w:val="00533ABC"/>
    <w:rsid w:val="005373EC"/>
    <w:rsid w:val="005427B6"/>
    <w:rsid w:val="0057153D"/>
    <w:rsid w:val="005F13C9"/>
    <w:rsid w:val="00625FB8"/>
    <w:rsid w:val="00630CB7"/>
    <w:rsid w:val="00634075"/>
    <w:rsid w:val="006716A8"/>
    <w:rsid w:val="006D484E"/>
    <w:rsid w:val="006E455D"/>
    <w:rsid w:val="006F3F9A"/>
    <w:rsid w:val="0070546F"/>
    <w:rsid w:val="0073158D"/>
    <w:rsid w:val="00780DE9"/>
    <w:rsid w:val="007F0B6E"/>
    <w:rsid w:val="007F2BBD"/>
    <w:rsid w:val="007F3A03"/>
    <w:rsid w:val="00802D98"/>
    <w:rsid w:val="008D456B"/>
    <w:rsid w:val="008D5B6A"/>
    <w:rsid w:val="008F753F"/>
    <w:rsid w:val="00953798"/>
    <w:rsid w:val="00956C0C"/>
    <w:rsid w:val="00985465"/>
    <w:rsid w:val="009A715C"/>
    <w:rsid w:val="009D6CA0"/>
    <w:rsid w:val="00A67DF9"/>
    <w:rsid w:val="00AA4AB2"/>
    <w:rsid w:val="00AB4611"/>
    <w:rsid w:val="00AC62F7"/>
    <w:rsid w:val="00AF788E"/>
    <w:rsid w:val="00B10A98"/>
    <w:rsid w:val="00B82A0E"/>
    <w:rsid w:val="00BB4B06"/>
    <w:rsid w:val="00BE7950"/>
    <w:rsid w:val="00BF25D4"/>
    <w:rsid w:val="00C0436C"/>
    <w:rsid w:val="00C61FFD"/>
    <w:rsid w:val="00C82C13"/>
    <w:rsid w:val="00CD1AF3"/>
    <w:rsid w:val="00CE27FB"/>
    <w:rsid w:val="00D109D3"/>
    <w:rsid w:val="00D17712"/>
    <w:rsid w:val="00D313A3"/>
    <w:rsid w:val="00D50592"/>
    <w:rsid w:val="00E1428B"/>
    <w:rsid w:val="00E22293"/>
    <w:rsid w:val="00E2675A"/>
    <w:rsid w:val="00E630DC"/>
    <w:rsid w:val="00E72101"/>
    <w:rsid w:val="00E95EBF"/>
    <w:rsid w:val="00EE0B57"/>
    <w:rsid w:val="00EE4A03"/>
    <w:rsid w:val="00F03D02"/>
    <w:rsid w:val="00F1027D"/>
    <w:rsid w:val="00F24E3A"/>
    <w:rsid w:val="00F32876"/>
    <w:rsid w:val="00F44459"/>
    <w:rsid w:val="00F51B44"/>
    <w:rsid w:val="00FB02BE"/>
    <w:rsid w:val="00FD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B2"/>
  </w:style>
  <w:style w:type="paragraph" w:styleId="Heading1">
    <w:name w:val="heading 1"/>
    <w:basedOn w:val="Normal"/>
    <w:next w:val="Normal"/>
    <w:link w:val="Heading1Char"/>
    <w:qFormat/>
    <w:rsid w:val="00AF788E"/>
    <w:pPr>
      <w:keepNext/>
      <w:bidi/>
      <w:spacing w:after="0" w:line="240" w:lineRule="auto"/>
      <w:jc w:val="lowKashida"/>
      <w:outlineLvl w:val="0"/>
    </w:pPr>
    <w:rPr>
      <w:rFonts w:ascii="Times New Roman" w:eastAsia="Times New Roman" w:hAnsi="Times New Roman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F788E"/>
    <w:pPr>
      <w:keepNext/>
      <w:bidi/>
      <w:spacing w:after="0" w:line="240" w:lineRule="auto"/>
      <w:jc w:val="lowKashida"/>
      <w:outlineLvl w:val="1"/>
    </w:pPr>
    <w:rPr>
      <w:rFonts w:ascii="Times New Roman" w:eastAsia="Times New Roman" w:hAnsi="Times New Roman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AF788E"/>
    <w:pPr>
      <w:keepNext/>
      <w:bidi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F788E"/>
    <w:pPr>
      <w:keepNext/>
      <w:bidi/>
      <w:spacing w:after="0" w:line="240" w:lineRule="auto"/>
      <w:jc w:val="lowKashida"/>
      <w:outlineLvl w:val="3"/>
    </w:pPr>
    <w:rPr>
      <w:rFonts w:ascii="Times New Roman" w:eastAsia="Times New Roman" w:hAnsi="Times New Roman" w:cs="Arial"/>
      <w:b/>
      <w:bCs/>
      <w:sz w:val="20"/>
      <w:szCs w:val="18"/>
    </w:rPr>
  </w:style>
  <w:style w:type="paragraph" w:styleId="Heading7">
    <w:name w:val="heading 7"/>
    <w:basedOn w:val="Normal"/>
    <w:next w:val="Normal"/>
    <w:link w:val="Heading7Char"/>
    <w:unhideWhenUsed/>
    <w:qFormat/>
    <w:rsid w:val="00AF788E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788E"/>
    <w:rPr>
      <w:rFonts w:ascii="Times New Roman" w:eastAsia="Times New Roman" w:hAnsi="Times New Roman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F788E"/>
    <w:rPr>
      <w:rFonts w:ascii="Times New Roman" w:eastAsia="Times New Roman" w:hAnsi="Times New Roman" w:cs="Arial"/>
      <w:b/>
      <w:bCs/>
      <w:sz w:val="20"/>
    </w:rPr>
  </w:style>
  <w:style w:type="character" w:customStyle="1" w:styleId="Heading3Char">
    <w:name w:val="Heading 3 Char"/>
    <w:basedOn w:val="DefaultParagraphFont"/>
    <w:link w:val="Heading3"/>
    <w:rsid w:val="00AF788E"/>
    <w:rPr>
      <w:rFonts w:ascii="Times New Roman" w:eastAsia="Times New Roman" w:hAnsi="Times New Roman" w:cs="Arial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AF788E"/>
    <w:rPr>
      <w:rFonts w:ascii="Times New Roman" w:eastAsia="Times New Roman" w:hAnsi="Times New Roman" w:cs="Arial"/>
      <w:b/>
      <w:bCs/>
      <w:sz w:val="20"/>
      <w:szCs w:val="18"/>
    </w:rPr>
  </w:style>
  <w:style w:type="character" w:customStyle="1" w:styleId="Heading7Char">
    <w:name w:val="Heading 7 Char"/>
    <w:basedOn w:val="DefaultParagraphFont"/>
    <w:link w:val="Heading7"/>
    <w:rsid w:val="00AF788E"/>
    <w:rPr>
      <w:rFonts w:ascii="Times New Roman" w:eastAsia="Times New Roman" w:hAnsi="Times New Roman" w:cs="Arial"/>
      <w:b/>
      <w:bCs/>
      <w:sz w:val="20"/>
      <w:szCs w:val="16"/>
    </w:rPr>
  </w:style>
  <w:style w:type="paragraph" w:styleId="Caption">
    <w:name w:val="caption"/>
    <w:basedOn w:val="Normal"/>
    <w:next w:val="Normal"/>
    <w:unhideWhenUsed/>
    <w:qFormat/>
    <w:rsid w:val="00AF788E"/>
    <w:pPr>
      <w:bidi/>
      <w:spacing w:after="0" w:line="240" w:lineRule="auto"/>
      <w:jc w:val="lowKashida"/>
    </w:pPr>
    <w:rPr>
      <w:rFonts w:ascii="Times New Roman" w:eastAsia="Times New Roman" w:hAnsi="Times New Roman" w:cs="Ari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B2"/>
  </w:style>
  <w:style w:type="paragraph" w:styleId="Heading1">
    <w:name w:val="heading 1"/>
    <w:basedOn w:val="Normal"/>
    <w:next w:val="Normal"/>
    <w:link w:val="Heading1Char"/>
    <w:qFormat/>
    <w:rsid w:val="00AF788E"/>
    <w:pPr>
      <w:keepNext/>
      <w:bidi/>
      <w:spacing w:after="0" w:line="240" w:lineRule="auto"/>
      <w:jc w:val="lowKashida"/>
      <w:outlineLvl w:val="0"/>
    </w:pPr>
    <w:rPr>
      <w:rFonts w:ascii="Times New Roman" w:eastAsia="Times New Roman" w:hAnsi="Times New Roman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F788E"/>
    <w:pPr>
      <w:keepNext/>
      <w:bidi/>
      <w:spacing w:after="0" w:line="240" w:lineRule="auto"/>
      <w:jc w:val="lowKashida"/>
      <w:outlineLvl w:val="1"/>
    </w:pPr>
    <w:rPr>
      <w:rFonts w:ascii="Times New Roman" w:eastAsia="Times New Roman" w:hAnsi="Times New Roman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AF788E"/>
    <w:pPr>
      <w:keepNext/>
      <w:bidi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F788E"/>
    <w:pPr>
      <w:keepNext/>
      <w:bidi/>
      <w:spacing w:after="0" w:line="240" w:lineRule="auto"/>
      <w:jc w:val="lowKashida"/>
      <w:outlineLvl w:val="3"/>
    </w:pPr>
    <w:rPr>
      <w:rFonts w:ascii="Times New Roman" w:eastAsia="Times New Roman" w:hAnsi="Times New Roman" w:cs="Arial"/>
      <w:b/>
      <w:bCs/>
      <w:sz w:val="20"/>
      <w:szCs w:val="18"/>
    </w:rPr>
  </w:style>
  <w:style w:type="paragraph" w:styleId="Heading7">
    <w:name w:val="heading 7"/>
    <w:basedOn w:val="Normal"/>
    <w:next w:val="Normal"/>
    <w:link w:val="Heading7Char"/>
    <w:unhideWhenUsed/>
    <w:qFormat/>
    <w:rsid w:val="00AF788E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788E"/>
    <w:rPr>
      <w:rFonts w:ascii="Times New Roman" w:eastAsia="Times New Roman" w:hAnsi="Times New Roman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F788E"/>
    <w:rPr>
      <w:rFonts w:ascii="Times New Roman" w:eastAsia="Times New Roman" w:hAnsi="Times New Roman" w:cs="Arial"/>
      <w:b/>
      <w:bCs/>
      <w:sz w:val="20"/>
    </w:rPr>
  </w:style>
  <w:style w:type="character" w:customStyle="1" w:styleId="Heading3Char">
    <w:name w:val="Heading 3 Char"/>
    <w:basedOn w:val="DefaultParagraphFont"/>
    <w:link w:val="Heading3"/>
    <w:rsid w:val="00AF788E"/>
    <w:rPr>
      <w:rFonts w:ascii="Times New Roman" w:eastAsia="Times New Roman" w:hAnsi="Times New Roman" w:cs="Arial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AF788E"/>
    <w:rPr>
      <w:rFonts w:ascii="Times New Roman" w:eastAsia="Times New Roman" w:hAnsi="Times New Roman" w:cs="Arial"/>
      <w:b/>
      <w:bCs/>
      <w:sz w:val="20"/>
      <w:szCs w:val="18"/>
    </w:rPr>
  </w:style>
  <w:style w:type="character" w:customStyle="1" w:styleId="Heading7Char">
    <w:name w:val="Heading 7 Char"/>
    <w:basedOn w:val="DefaultParagraphFont"/>
    <w:link w:val="Heading7"/>
    <w:rsid w:val="00AF788E"/>
    <w:rPr>
      <w:rFonts w:ascii="Times New Roman" w:eastAsia="Times New Roman" w:hAnsi="Times New Roman" w:cs="Arial"/>
      <w:b/>
      <w:bCs/>
      <w:sz w:val="20"/>
      <w:szCs w:val="16"/>
    </w:rPr>
  </w:style>
  <w:style w:type="paragraph" w:styleId="Caption">
    <w:name w:val="caption"/>
    <w:basedOn w:val="Normal"/>
    <w:next w:val="Normal"/>
    <w:unhideWhenUsed/>
    <w:qFormat/>
    <w:rsid w:val="00AF788E"/>
    <w:pPr>
      <w:bidi/>
      <w:spacing w:after="0" w:line="240" w:lineRule="auto"/>
      <w:jc w:val="lowKashida"/>
    </w:pPr>
    <w:rPr>
      <w:rFonts w:ascii="Times New Roman" w:eastAsia="Times New Roman" w:hAnsi="Times New Roman" w:cs="Ari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mohamed</cp:lastModifiedBy>
  <cp:revision>19</cp:revision>
  <cp:lastPrinted>2020-10-05T18:47:00Z</cp:lastPrinted>
  <dcterms:created xsi:type="dcterms:W3CDTF">2020-01-29T18:55:00Z</dcterms:created>
  <dcterms:modified xsi:type="dcterms:W3CDTF">2020-10-05T18:47:00Z</dcterms:modified>
</cp:coreProperties>
</file>